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8C" w:rsidRPr="00C951A2" w:rsidRDefault="00C951A2">
      <w:pPr>
        <w:spacing w:after="0"/>
        <w:rPr>
          <w:lang w:val="ru-RU"/>
        </w:rPr>
      </w:pPr>
      <w:r w:rsidRPr="00C951A2">
        <w:rPr>
          <w:b/>
          <w:color w:val="000000"/>
          <w:lang w:val="ru-RU"/>
        </w:rPr>
        <w:t>О государственном регулировании развития агропромышленного комплекса и сельских территорий</w:t>
      </w:r>
    </w:p>
    <w:p w:rsidR="00CE468C" w:rsidRPr="00C951A2" w:rsidRDefault="00C951A2">
      <w:pPr>
        <w:spacing w:after="0"/>
        <w:rPr>
          <w:lang w:val="ru-RU"/>
        </w:rPr>
      </w:pPr>
      <w:r w:rsidRPr="00C951A2">
        <w:rPr>
          <w:color w:val="000000"/>
          <w:sz w:val="20"/>
          <w:lang w:val="ru-RU"/>
        </w:rPr>
        <w:t>Закон Республики Казахстан от 8 июля 2005 года № 66</w:t>
      </w:r>
    </w:p>
    <w:p w:rsidR="00CE468C" w:rsidRPr="00C951A2" w:rsidRDefault="00C951A2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Вниманию пользователей!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Для удобства пользования РЦПИ создано </w:t>
      </w:r>
      <w:r w:rsidRPr="00C951A2">
        <w:rPr>
          <w:color w:val="000000"/>
          <w:sz w:val="20"/>
          <w:lang w:val="ru-RU"/>
        </w:rPr>
        <w:t>ОГЛАВЛЕНИЕ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Настоящий Закон определяет правовые, организационные, экономические и социальные основы осуществления государственного регулирования развития агропромышленного комплекса и сельских территорий в Республике Казахстан. </w:t>
      </w:r>
    </w:p>
    <w:p w:rsidR="00CE468C" w:rsidRPr="00C951A2" w:rsidRDefault="00C951A2">
      <w:pPr>
        <w:spacing w:after="0"/>
        <w:rPr>
          <w:lang w:val="ru-RU"/>
        </w:rPr>
      </w:pPr>
      <w:bookmarkStart w:id="0" w:name="z1"/>
      <w:r w:rsidRPr="00C951A2">
        <w:rPr>
          <w:b/>
          <w:color w:val="000000"/>
          <w:lang w:val="ru-RU"/>
        </w:rPr>
        <w:t xml:space="preserve">   Глава 1. Общие положения </w:t>
      </w:r>
    </w:p>
    <w:p w:rsidR="00CE468C" w:rsidRPr="00C951A2" w:rsidRDefault="00C951A2">
      <w:pPr>
        <w:spacing w:after="0"/>
        <w:rPr>
          <w:lang w:val="ru-RU"/>
        </w:rPr>
      </w:pPr>
      <w:bookmarkStart w:id="1" w:name="z2"/>
      <w:bookmarkEnd w:id="0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1. Основные понятия, используемые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в настоящем Законе</w:t>
      </w:r>
    </w:p>
    <w:p w:rsidR="00CE468C" w:rsidRPr="00C951A2" w:rsidRDefault="00C951A2">
      <w:pPr>
        <w:spacing w:after="0"/>
        <w:rPr>
          <w:lang w:val="ru-RU"/>
        </w:rPr>
      </w:pPr>
      <w:bookmarkStart w:id="2" w:name="z3"/>
      <w:bookmarkEnd w:id="1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В настоящем Законе используются следующие основные понятия: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агропродовольственный рынок - совокупность отношений, связанных с приобретением, реализацией и иными </w:t>
      </w:r>
      <w:r w:rsidRPr="00C951A2">
        <w:rPr>
          <w:color w:val="000000"/>
          <w:sz w:val="20"/>
          <w:lang w:val="ru-RU"/>
        </w:rPr>
        <w:t>элементами оборота сельскохозяйственной продукции и продуктов ее глубокой переработки;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агрометеорологический мониторинг - совокупность мероприятий, направленных на проведение наблюдений наземной агрометеорологической сетью; система сбора, передачи</w:t>
      </w:r>
      <w:r w:rsidRPr="00C951A2">
        <w:rPr>
          <w:color w:val="000000"/>
          <w:sz w:val="20"/>
          <w:lang w:val="ru-RU"/>
        </w:rPr>
        <w:t>, анализа и обработки информации по планированию агротехнических работ и составление агрометеопрогнозов в интересах сельского хозяйства;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агропромышленный комплекс - совокупность отраслей экономики, включающих производство, заготовку, хранение, тра</w:t>
      </w:r>
      <w:r w:rsidRPr="00C951A2">
        <w:rPr>
          <w:color w:val="000000"/>
          <w:sz w:val="20"/>
          <w:lang w:val="ru-RU"/>
        </w:rPr>
        <w:t>нспортировку, переработку и реализацию продукции сельского, рыбного хозяйства,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</w:t>
      </w:r>
      <w:r w:rsidRPr="00C951A2">
        <w:rPr>
          <w:color w:val="000000"/>
          <w:sz w:val="20"/>
          <w:lang w:val="ru-RU"/>
        </w:rPr>
        <w:t xml:space="preserve"> и другими ресурсами, ветеринарно-санитарную и фитосанитарную безопасность, научное обеспечение и подготовку кадров;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субъекты агропромышленного комплекса - физические и юридические лица, осуществляющие деятельность в агропромышленном комплексе;</w:t>
      </w:r>
      <w:r w:rsidRPr="00C951A2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C951A2">
        <w:rPr>
          <w:color w:val="000000"/>
          <w:sz w:val="20"/>
          <w:lang w:val="ru-RU"/>
        </w:rPr>
        <w:t xml:space="preserve"> 5)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комплекса, за исключением развития рыбного хозяйства;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информацион</w:t>
      </w:r>
      <w:r w:rsidRPr="00C951A2">
        <w:rPr>
          <w:color w:val="000000"/>
          <w:sz w:val="20"/>
          <w:lang w:val="ru-RU"/>
        </w:rPr>
        <w:t>но-маркетинговая система агропромышленного комплекса - единая система информационных, технических, электронных информационных ресурсов центральных и местных исполнительных органов, а также специализированных организаций, направленная на информационно-марке</w:t>
      </w:r>
      <w:r w:rsidRPr="00C951A2">
        <w:rPr>
          <w:color w:val="000000"/>
          <w:sz w:val="20"/>
          <w:lang w:val="ru-RU"/>
        </w:rPr>
        <w:t>тинговое и консультационное обеспечение субъектов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6-1) агротехнические (культуртехнические) мелиоративные мероприятия – комплекс технических мероприятий по коренному улучшению земель, который включает в себя: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расчи</w:t>
      </w:r>
      <w:r w:rsidRPr="00C951A2">
        <w:rPr>
          <w:color w:val="000000"/>
          <w:sz w:val="20"/>
          <w:lang w:val="ru-RU"/>
        </w:rPr>
        <w:t xml:space="preserve">стку мелиорируемых земель от древесной и травянистой растительности, камней и иных предметов;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глубокое рыхление, пескование, землевание, плантаж, глинование;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почвозащитные мероприятия;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6-2) агрохимикаты – удобрения химического или биолог</w:t>
      </w:r>
      <w:r w:rsidRPr="00C951A2">
        <w:rPr>
          <w:color w:val="000000"/>
          <w:sz w:val="20"/>
          <w:lang w:val="ru-RU"/>
        </w:rPr>
        <w:t>ического происхождения, химические мелиоранты, предназначенные для питания растений, регулирования плодородия почв (за исключением торфа, органических удобрений, природных материалов, обладающих свойствами мелиорантов);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6-3) государственная регистрац</w:t>
      </w:r>
      <w:r w:rsidRPr="00C951A2">
        <w:rPr>
          <w:color w:val="000000"/>
          <w:sz w:val="20"/>
          <w:lang w:val="ru-RU"/>
        </w:rPr>
        <w:t>ия агрохимикатов – процедура, завершающая процесс испытания агрохимикатов, по результатам которой физическим и юридическим лицам выдается регистрационное удостоверение на право применения агрохимикатов на территории Республики Казахстан;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продоволь</w:t>
      </w:r>
      <w:r w:rsidRPr="00C951A2">
        <w:rPr>
          <w:color w:val="000000"/>
          <w:sz w:val="20"/>
          <w:lang w:val="ru-RU"/>
        </w:rPr>
        <w:t xml:space="preserve">ственные товары - сельскохозяйственная, рыбная продукция и продукты их </w:t>
      </w:r>
      <w:r w:rsidRPr="00C951A2">
        <w:rPr>
          <w:color w:val="000000"/>
          <w:sz w:val="20"/>
          <w:lang w:val="ru-RU"/>
        </w:rPr>
        <w:lastRenderedPageBreak/>
        <w:t>глубокой переработки, а также питьевая вода и соль, которые предназначены для употребления в пищу человеком;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 физическая доступность продовольственных товаров - наличие продовол</w:t>
      </w:r>
      <w:r w:rsidRPr="00C951A2">
        <w:rPr>
          <w:color w:val="000000"/>
          <w:sz w:val="20"/>
          <w:lang w:val="ru-RU"/>
        </w:rPr>
        <w:t>ьственных товаров на всей территории республики в каждый момент времени и в объемах, достаточных для удовлетворения потребностей населения;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 экономическая доступность продовольственных товаров - возможность приобретения населением продовольственных</w:t>
      </w:r>
      <w:r w:rsidRPr="00C951A2">
        <w:rPr>
          <w:color w:val="000000"/>
          <w:sz w:val="20"/>
          <w:lang w:val="ru-RU"/>
        </w:rPr>
        <w:t xml:space="preserve"> товаров в соответствии с физиологическими нормами потребления при существующих структуре потребления продовольственных товаров, системе цен, уровне доходов, социальных пособий и льгот;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региональный стабилизационный фонд продовольственных товаров</w:t>
      </w:r>
      <w:r w:rsidRPr="00C951A2">
        <w:rPr>
          <w:color w:val="000000"/>
          <w:sz w:val="20"/>
          <w:lang w:val="ru-RU"/>
        </w:rPr>
        <w:t xml:space="preserve"> – оперативный запас продовольственных товаров, в том числе зерна,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областей, городов республиканского значения, столи</w:t>
      </w:r>
      <w:r w:rsidRPr="00C951A2">
        <w:rPr>
          <w:color w:val="000000"/>
          <w:sz w:val="20"/>
          <w:lang w:val="ru-RU"/>
        </w:rPr>
        <w:t>цы;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10-1)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освежение регионального стабилизационного фонда продовольственных товаров - реализация продовольственных товаров по фиксированным ценам до истечения сроков их хранения (не менее одного месяца) с последующей или одновременной закладкой равно</w:t>
      </w:r>
      <w:r w:rsidRPr="00C951A2">
        <w:rPr>
          <w:color w:val="000000"/>
          <w:sz w:val="20"/>
          <w:lang w:val="ru-RU"/>
        </w:rPr>
        <w:t>го количества и аналогичного качества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10-2)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</w:t>
      </w:r>
      <w:r w:rsidRPr="00C951A2">
        <w:rPr>
          <w:color w:val="000000"/>
          <w:sz w:val="20"/>
          <w:lang w:val="ru-RU"/>
        </w:rPr>
        <w:t>ном фонде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10-3)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</w:t>
      </w:r>
      <w:r w:rsidRPr="00C951A2">
        <w:rPr>
          <w:color w:val="000000"/>
          <w:sz w:val="20"/>
          <w:lang w:val="ru-RU"/>
        </w:rPr>
        <w:t>рных интервенций и освежения регионального стабилизационного фонда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10-4) фиксированные цены на продовольственные товары – цены на продовольственные товары, устанавливаемые для закупки продовольственных товаров в региональны</w:t>
      </w:r>
      <w:r w:rsidRPr="00C951A2">
        <w:rPr>
          <w:color w:val="000000"/>
          <w:sz w:val="20"/>
          <w:lang w:val="ru-RU"/>
        </w:rPr>
        <w:t>й стабилизационный фонд продовольственных товаров и их реализации из регионального стабилизационного фонда продовольственных товаров, определяемые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комиссией по управлению региональным стабилизационным фондом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11) продовольст</w:t>
      </w:r>
      <w:r w:rsidRPr="00C951A2">
        <w:rPr>
          <w:color w:val="000000"/>
          <w:sz w:val="20"/>
          <w:lang w:val="ru-RU"/>
        </w:rPr>
        <w:t>венная независимость - состояние экономики, при котором государство способно обеспечить физическую доступность продовольственных товаров за счет отечественного производства в случае прекращения их поставок из других государств;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12) </w:t>
      </w:r>
      <w:r w:rsidRPr="00C951A2">
        <w:rPr>
          <w:color w:val="FF0000"/>
          <w:sz w:val="20"/>
          <w:lang w:val="ru-RU"/>
        </w:rPr>
        <w:t xml:space="preserve">исключен Законом </w:t>
      </w:r>
      <w:r w:rsidRPr="00C951A2">
        <w:rPr>
          <w:color w:val="FF0000"/>
          <w:sz w:val="20"/>
          <w:lang w:val="ru-RU"/>
        </w:rPr>
        <w:t xml:space="preserve">РК от 26.01.2011 </w:t>
      </w:r>
      <w:r w:rsidRPr="00C951A2">
        <w:rPr>
          <w:color w:val="000000"/>
          <w:sz w:val="20"/>
          <w:lang w:val="ru-RU"/>
        </w:rPr>
        <w:t>№ 400-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тридцати календарных дней после его первого официального опубликования);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</w:t>
      </w:r>
      <w:r w:rsidRPr="00C951A2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C951A2">
        <w:rPr>
          <w:color w:val="000000"/>
          <w:sz w:val="20"/>
          <w:lang w:val="ru-RU"/>
        </w:rPr>
        <w:t>12-1) агрохимическое обслуживание сельскохозяйственного производства – деятельность, осуществляемая государственным у</w:t>
      </w:r>
      <w:r w:rsidRPr="00C951A2">
        <w:rPr>
          <w:color w:val="000000"/>
          <w:sz w:val="20"/>
          <w:lang w:val="ru-RU"/>
        </w:rPr>
        <w:t>чреждением,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определяемым Правительством Республики Казахстан, в соответствии с настоящим Законом;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13) предусмотрен в редакции Закона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по истечении шести месяцев после дня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3" w:name="z16"/>
      <w:bookmarkEnd w:id="2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13) сельскохозяйственная продукция - сырье и продукция растениеводства и животноводства, включая пчеловодство, в том числе продукты, полученные посредством их п</w:t>
      </w:r>
      <w:r w:rsidRPr="00C951A2">
        <w:rPr>
          <w:color w:val="000000"/>
          <w:sz w:val="20"/>
          <w:lang w:val="ru-RU"/>
        </w:rPr>
        <w:t>ервичной переработки;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14) глубокая переработка сельскохозяйственной продукции - технологический процесс переработки сельскохозяйственной продукции с изменением ее физико-механических свойств;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15)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сельскохозяйственная перепись -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национальная пер</w:t>
      </w:r>
      <w:r w:rsidRPr="00C951A2">
        <w:rPr>
          <w:color w:val="000000"/>
          <w:sz w:val="20"/>
          <w:lang w:val="ru-RU"/>
        </w:rPr>
        <w:t>епись, проводимая в целях сбора информации о структуре и состоянии сельского хозяйства на определенную дату;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16) оптимальное сельское расселение - расположение сельских населенных пунктов, основанное на обеспечении необходимого уровня жизни сельских </w:t>
      </w:r>
      <w:r w:rsidRPr="00C951A2">
        <w:rPr>
          <w:color w:val="000000"/>
          <w:sz w:val="20"/>
          <w:lang w:val="ru-RU"/>
        </w:rPr>
        <w:t>жителей в соответствии с нормативным уровнем услуг жизнеобеспечения;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17) сельские территории - совокупность сельских населенных пунктов и прилегающих к </w:t>
      </w:r>
      <w:r w:rsidRPr="00C951A2">
        <w:rPr>
          <w:color w:val="000000"/>
          <w:sz w:val="20"/>
          <w:lang w:val="ru-RU"/>
        </w:rPr>
        <w:lastRenderedPageBreak/>
        <w:t>ним земель;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18)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уполномоченный орган в области развития сельских территорий - государственны</w:t>
      </w:r>
      <w:r w:rsidRPr="00C951A2">
        <w:rPr>
          <w:color w:val="000000"/>
          <w:sz w:val="20"/>
          <w:lang w:val="ru-RU"/>
        </w:rPr>
        <w:t>й орган, осуществляющий государственное регулирование в области развития сельских территорий;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19) социальная и инженерная инфраструктура сельских территорий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- система объектов жизнеобеспечения, включающая объекты здравоохранения, образования, культу</w:t>
      </w:r>
      <w:r w:rsidRPr="00C951A2">
        <w:rPr>
          <w:color w:val="000000"/>
          <w:sz w:val="20"/>
          <w:lang w:val="ru-RU"/>
        </w:rPr>
        <w:t>ры, спорта, телекоммуникации, связи, дороги, почтово-сберегательную систему, газо-, электро-, тепло-, водоснабжение и водоотведение, сбор и утилизацию отходов производства и потребления;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20)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социально значимые продовольственные товары - продовольстве</w:t>
      </w:r>
      <w:r w:rsidRPr="00C951A2">
        <w:rPr>
          <w:color w:val="000000"/>
          <w:sz w:val="20"/>
          <w:lang w:val="ru-RU"/>
        </w:rPr>
        <w:t>нные товары, предусматривающие удовлетворение потребностей организма человека в основных пищевых веществах и энергии для сохранения активной и здоровой жизни,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перечень которых утверждается Правительством Республики Казахстан;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21)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от 10.07.2012 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с 01.01.2012)</w:t>
      </w:r>
      <w:r w:rsidRPr="00C951A2">
        <w:rPr>
          <w:color w:val="000000"/>
          <w:sz w:val="20"/>
          <w:lang w:val="ru-RU"/>
        </w:rPr>
        <w:t>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22) космический мониторинг - совокупность мероприятий, направленных на проведение наблюдений за землепользованием; передача информации на основе данных дистанционного зондирования Земли из кос</w:t>
      </w:r>
      <w:r w:rsidRPr="00C951A2">
        <w:rPr>
          <w:color w:val="000000"/>
          <w:sz w:val="20"/>
          <w:lang w:val="ru-RU"/>
        </w:rPr>
        <w:t>моса, ее обработка для оценки и прогноза состояния и продуктивности посевов сельскохозяйственных культур;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22-1) лицо, занимающееся личным подсобным хозяйством, – физическое лицо, имеющее личное подсобное хозяйство, учтенное в книге похозяйственного у</w:t>
      </w:r>
      <w:r w:rsidRPr="00C951A2">
        <w:rPr>
          <w:color w:val="000000"/>
          <w:sz w:val="20"/>
          <w:lang w:val="ru-RU"/>
        </w:rPr>
        <w:t>чета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Казахстан, или член семьи такого физического лица, учтенный в книге похозяйственного учета в качестве члена личного подсобного хозяйства;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22-2) инвестиционные вложения – затраты, направленные на созд</w:t>
      </w:r>
      <w:r w:rsidRPr="00C951A2">
        <w:rPr>
          <w:color w:val="000000"/>
          <w:sz w:val="20"/>
          <w:lang w:val="ru-RU"/>
        </w:rPr>
        <w:t>ание новых или расширение действующих производственных мощностей;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22-3)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гарантированная закупочная цена – цена, по которой осуществляется закуп сельскохозяйственной продукции у сельскохозяйственных товаропроизводителей, устанавливаемая с учетом себес</w:t>
      </w:r>
      <w:r w:rsidRPr="00C951A2">
        <w:rPr>
          <w:color w:val="000000"/>
          <w:sz w:val="20"/>
          <w:lang w:val="ru-RU"/>
        </w:rPr>
        <w:t>тоимости и рентабельности;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22-4) перерабатывающие предприятия – субъекты агропромышленного комплекса, осуществляющие первичную и (или) глубокую переработку сельскохозяйственной продукции;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23)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специализированная организация - организация,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создан</w:t>
      </w:r>
      <w:r w:rsidRPr="00C951A2">
        <w:rPr>
          <w:color w:val="000000"/>
          <w:sz w:val="20"/>
          <w:lang w:val="ru-RU"/>
        </w:rPr>
        <w:t>ная по решению Правительства Республики Казахстан, местного исполнительного органа области, города республиканского значения, столицы или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национального управляющего холдинга в сфере агропромышленного комплекса в целях устойчивого развития отраслей агропром</w:t>
      </w:r>
      <w:r w:rsidRPr="00C951A2">
        <w:rPr>
          <w:color w:val="000000"/>
          <w:sz w:val="20"/>
          <w:lang w:val="ru-RU"/>
        </w:rPr>
        <w:t>ышленного комплекса, обеспечения субъектов агропромышленного комплекса отдельными видами услуг, отсутствующими или слабо предоставленными на конкурентном рынке, или созданная для содействия развитию экономики регионов (социально-предпринимательские корпора</w:t>
      </w:r>
      <w:r w:rsidRPr="00C951A2">
        <w:rPr>
          <w:color w:val="000000"/>
          <w:sz w:val="20"/>
          <w:lang w:val="ru-RU"/>
        </w:rPr>
        <w:t>ции);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23-1) мелиорированные земли – земли, на которых проведены мелиоративные мероприятия;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24) государственная техническая инспекция – осуществляемые в порядке, установленном законодательством Республики Казахстан,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государственная регистрация,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</w:t>
      </w:r>
      <w:r w:rsidRPr="00C951A2">
        <w:rPr>
          <w:color w:val="000000"/>
          <w:sz w:val="20"/>
          <w:lang w:val="ru-RU"/>
        </w:rPr>
        <w:t>и механизмов, а также специальных машин повышенной проходимости с выдачей соответствующих документов и государственных регистрационных номерных знаков,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прием экзаменов и выдача удостоверений на право управления ими, надзор за соблюдением правил их эксплуат</w:t>
      </w:r>
      <w:r w:rsidRPr="00C951A2">
        <w:rPr>
          <w:color w:val="000000"/>
          <w:sz w:val="20"/>
          <w:lang w:val="ru-RU"/>
        </w:rPr>
        <w:t>ации;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24-1)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закупочная цена – цена, которую перерабатывающие предприятия могут предложить за сельскохозяйственную продукцию для производства конкурентоспособной продукции;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25) закупочные интервенции – мероприятия по закупке специализированными </w:t>
      </w:r>
      <w:r w:rsidRPr="00C951A2">
        <w:rPr>
          <w:color w:val="000000"/>
          <w:sz w:val="20"/>
          <w:lang w:val="ru-RU"/>
        </w:rPr>
        <w:t xml:space="preserve">организациями продовольственных товаров, в том числе зерна, по фиксированным ценам при </w:t>
      </w:r>
      <w:r w:rsidRPr="00C951A2">
        <w:rPr>
          <w:color w:val="000000"/>
          <w:sz w:val="20"/>
          <w:lang w:val="ru-RU"/>
        </w:rPr>
        <w:lastRenderedPageBreak/>
        <w:t>снижении цен на территории областей, городов республиканского значения, столицы;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26) сервисно-заготовительный центр - объект, принадлежащий на праве собственности </w:t>
      </w:r>
      <w:r w:rsidRPr="00C951A2">
        <w:rPr>
          <w:color w:val="000000"/>
          <w:sz w:val="20"/>
          <w:lang w:val="ru-RU"/>
        </w:rPr>
        <w:t>или иных правах сельскохозяйственному кооперативу либо юридическому лицу, одним из участников которого являются один или несколько сельскохозяйственных кооперативов, и предназначенный для оказания услуг по производству, снабжению, заготовке, хранению, тран</w:t>
      </w:r>
      <w:r w:rsidRPr="00C951A2">
        <w:rPr>
          <w:color w:val="000000"/>
          <w:sz w:val="20"/>
          <w:lang w:val="ru-RU"/>
        </w:rPr>
        <w:t>спортировке и реализации продукции сельского и рыбного хозяйства, ремонту и обслуживанию сельскохозяйственной техники и оборудования;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26-1) субсидирование - финансирование конкретных получателей субсидий на безвозмездной и невозвратной основе, осущес</w:t>
      </w:r>
      <w:r w:rsidRPr="00C951A2">
        <w:rPr>
          <w:color w:val="000000"/>
          <w:sz w:val="20"/>
          <w:lang w:val="ru-RU"/>
        </w:rPr>
        <w:t>твляемое за счет бюджетных средств;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26-2) товарная интервенция – мероприятия по реализации продовольственных товаров на внутреннем рынке по фиксированным ценам из региональных стабилизационных фондов продовольственных товаров, в том числе зерна, осущ</w:t>
      </w:r>
      <w:r w:rsidRPr="00C951A2">
        <w:rPr>
          <w:color w:val="000000"/>
          <w:sz w:val="20"/>
          <w:lang w:val="ru-RU"/>
        </w:rPr>
        <w:t>ествляемые в целях стабилизации внутреннего рынка при росте цен;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27) физиологические нормы потребления - утвержденные Правительством Республики Казахстан научно обоснованные нормы потребления продуктов питания с учетом их пищевой и энергетической цен</w:t>
      </w:r>
      <w:r w:rsidRPr="00C951A2">
        <w:rPr>
          <w:color w:val="000000"/>
          <w:sz w:val="20"/>
          <w:lang w:val="ru-RU"/>
        </w:rPr>
        <w:t>ности, при которых полностью удовлетворяется физиологическая потребность здорового человека;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28) фитосанитарная безопасность - состояние защищенности объектов сельскохозяйственного назначения и растениеводческой продукции от вредителей, болезней раст</w:t>
      </w:r>
      <w:r w:rsidRPr="00C951A2">
        <w:rPr>
          <w:color w:val="000000"/>
          <w:sz w:val="20"/>
          <w:lang w:val="ru-RU"/>
        </w:rPr>
        <w:t>ений и сорняков;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28-1) химические мелиоративные мероприятия – система приемов химического воздействия на почву для улучшения свойств и повышения урожайности сельскохозяйственных культур;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29) внутренние ресурсы продовольствия - наличие продоволь</w:t>
      </w:r>
      <w:r w:rsidRPr="00C951A2">
        <w:rPr>
          <w:color w:val="000000"/>
          <w:sz w:val="20"/>
          <w:lang w:val="ru-RU"/>
        </w:rPr>
        <w:t>ственных товаров, производимых на территории республики, в определенный период времени.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Сноска. Статья 1 в редакции Закона РК от 11.12.2009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 xml:space="preserve">); с изменениями, внесенными законами РК от 19.03.2010 </w:t>
      </w:r>
      <w:r w:rsidRPr="00C951A2">
        <w:rPr>
          <w:color w:val="000000"/>
          <w:sz w:val="20"/>
          <w:lang w:val="ru-RU"/>
        </w:rPr>
        <w:t>№ 258-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; от 26.01.2011 </w:t>
      </w:r>
      <w:r w:rsidRPr="00C951A2">
        <w:rPr>
          <w:color w:val="000000"/>
          <w:sz w:val="20"/>
          <w:lang w:val="ru-RU"/>
        </w:rPr>
        <w:t>№ 400-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тридцати календарных дней после его первого официального опубликования); от 10.07.2012 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с 01.01.2012);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</w:t>
      </w:r>
      <w:r w:rsidRPr="00C951A2">
        <w:rPr>
          <w:color w:val="FF0000"/>
          <w:sz w:val="20"/>
          <w:lang w:val="ru-RU"/>
        </w:rPr>
        <w:t xml:space="preserve">ндарных дней после его первого официального опубликования);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 от 28.11.2014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257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(вводится в действие с 01.01.2015); от 29.12.</w:t>
      </w:r>
      <w:r w:rsidRPr="00C951A2">
        <w:rPr>
          <w:color w:val="FF0000"/>
          <w:sz w:val="20"/>
          <w:lang w:val="ru-RU"/>
        </w:rPr>
        <w:t>2014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№ 269-</w:t>
      </w:r>
      <w:r>
        <w:rPr>
          <w:color w:val="FF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01.01.2015); от 29.10.2015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373-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(вводится в действие с 01.01.2016); от 04.12.2015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435-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01.01.2016).</w:t>
      </w:r>
    </w:p>
    <w:p w:rsidR="00CE468C" w:rsidRPr="00C951A2" w:rsidRDefault="00C951A2">
      <w:pPr>
        <w:spacing w:after="0"/>
        <w:rPr>
          <w:lang w:val="ru-RU"/>
        </w:rPr>
      </w:pPr>
      <w:bookmarkStart w:id="4" w:name="z20"/>
      <w:bookmarkEnd w:id="3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2. Законодательство Республики Казахстан 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государственном регулировании развития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агропромышленного комплекса и сельских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территорий </w:t>
      </w:r>
    </w:p>
    <w:bookmarkEnd w:id="4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Законодательство Республики Казахстан о государственном регулировании развития агропромышленного комплекса и сельских тер</w:t>
      </w:r>
      <w:r w:rsidRPr="00C951A2">
        <w:rPr>
          <w:color w:val="000000"/>
          <w:sz w:val="20"/>
          <w:lang w:val="ru-RU"/>
        </w:rPr>
        <w:t>риторий основывается на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Конституции Республики Казахстан и состоит из настоящего Закона и иных нормативных правовых актов еспублики Казахстан.</w:t>
      </w:r>
    </w:p>
    <w:p w:rsidR="00CE468C" w:rsidRPr="00C951A2" w:rsidRDefault="00C951A2">
      <w:pPr>
        <w:spacing w:after="0"/>
        <w:rPr>
          <w:lang w:val="ru-RU"/>
        </w:rPr>
      </w:pPr>
      <w:bookmarkStart w:id="5" w:name="z2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Если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международным договором, ратифицированным Республикой Казахстан, установлены иные правила, чем те, </w:t>
      </w:r>
      <w:r w:rsidRPr="00C951A2">
        <w:rPr>
          <w:color w:val="000000"/>
          <w:sz w:val="20"/>
          <w:lang w:val="ru-RU"/>
        </w:rPr>
        <w:t xml:space="preserve">которые содержатся в настоящем Законе, то применяются правила международного договора. </w:t>
      </w:r>
    </w:p>
    <w:p w:rsidR="00CE468C" w:rsidRPr="00C951A2" w:rsidRDefault="00C951A2">
      <w:pPr>
        <w:spacing w:after="0"/>
        <w:rPr>
          <w:lang w:val="ru-RU"/>
        </w:rPr>
      </w:pPr>
      <w:bookmarkStart w:id="6" w:name="z22"/>
      <w:bookmarkEnd w:id="5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3. Цели и принципы государственного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регулирования развития агропромышленного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комплекса и сельских территорий </w:t>
      </w:r>
    </w:p>
    <w:bookmarkEnd w:id="6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</w:t>
      </w:r>
      <w:r w:rsidRPr="00C951A2">
        <w:rPr>
          <w:color w:val="000000"/>
          <w:sz w:val="20"/>
          <w:lang w:val="ru-RU"/>
        </w:rPr>
        <w:t xml:space="preserve">Целями государственного регулирования развития агропромышленного комплекса и сельских территорий являются: </w:t>
      </w:r>
    </w:p>
    <w:p w:rsidR="00CE468C" w:rsidRPr="00C951A2" w:rsidRDefault="00C951A2">
      <w:pPr>
        <w:spacing w:after="0"/>
        <w:rPr>
          <w:lang w:val="ru-RU"/>
        </w:rPr>
      </w:pPr>
      <w:bookmarkStart w:id="7" w:name="z23"/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1) развитие социальной и инженерной инфраструктуры сельских территорий и обеспечение сельского населения благоприятными условиями жизни;</w:t>
      </w:r>
    </w:p>
    <w:p w:rsidR="00CE468C" w:rsidRPr="00C951A2" w:rsidRDefault="00C951A2">
      <w:pPr>
        <w:spacing w:after="0"/>
        <w:rPr>
          <w:lang w:val="ru-RU"/>
        </w:rPr>
      </w:pPr>
      <w:bookmarkStart w:id="8" w:name="z24"/>
      <w:bookmarkEnd w:id="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C951A2">
        <w:rPr>
          <w:color w:val="000000"/>
          <w:sz w:val="20"/>
          <w:lang w:val="ru-RU"/>
        </w:rPr>
        <w:t xml:space="preserve"> 2) обеспечение продовольственной безопасности государства; </w:t>
      </w:r>
    </w:p>
    <w:p w:rsidR="00CE468C" w:rsidRPr="00C951A2" w:rsidRDefault="00C951A2">
      <w:pPr>
        <w:spacing w:after="0"/>
        <w:rPr>
          <w:lang w:val="ru-RU"/>
        </w:rPr>
      </w:pPr>
      <w:bookmarkStart w:id="9" w:name="z25"/>
      <w:bookmarkEnd w:id="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обеспечение устойчивого экономического и социального развития агропромышленного комплекса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10" w:name="z26"/>
      <w:bookmarkEnd w:id="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создание экономических условий для производства конкурентос</w:t>
      </w:r>
      <w:r w:rsidRPr="00C951A2">
        <w:rPr>
          <w:color w:val="000000"/>
          <w:sz w:val="20"/>
          <w:lang w:val="ru-RU"/>
        </w:rPr>
        <w:t>пособной сельскохозяйственной продукции и продуктов ее переработки.</w:t>
      </w:r>
    </w:p>
    <w:bookmarkEnd w:id="10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Пункт 1 предусмотрено дополнить подпунктом 5) в соответствии с Законом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по истечении шести месяцев после дня его п</w:t>
      </w:r>
      <w:r w:rsidRPr="00C951A2">
        <w:rPr>
          <w:color w:val="FF0000"/>
          <w:sz w:val="20"/>
          <w:lang w:val="ru-RU"/>
        </w:rPr>
        <w:t>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1" w:name="z2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Государственное регулирование развития агропромышленного комплекса и сельских территорий осуществляется в соответствии со следующими принципами: </w:t>
      </w:r>
    </w:p>
    <w:p w:rsidR="00CE468C" w:rsidRPr="00C951A2" w:rsidRDefault="00C951A2">
      <w:pPr>
        <w:spacing w:after="0"/>
        <w:rPr>
          <w:lang w:val="ru-RU"/>
        </w:rPr>
      </w:pPr>
      <w:bookmarkStart w:id="12" w:name="z28"/>
      <w:bookmarkEnd w:id="1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приоритетности развития агропромышленного комплекса </w:t>
      </w:r>
      <w:r w:rsidRPr="00C951A2">
        <w:rPr>
          <w:color w:val="000000"/>
          <w:sz w:val="20"/>
          <w:lang w:val="ru-RU"/>
        </w:rPr>
        <w:t xml:space="preserve">и сельских территорий, имеющих потенциал экономического роста; </w:t>
      </w:r>
    </w:p>
    <w:p w:rsidR="00CE468C" w:rsidRPr="00C951A2" w:rsidRDefault="00C951A2">
      <w:pPr>
        <w:spacing w:after="0"/>
        <w:rPr>
          <w:lang w:val="ru-RU"/>
        </w:rPr>
      </w:pPr>
      <w:bookmarkStart w:id="13" w:name="z29"/>
      <w:bookmarkEnd w:id="1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соответствия требованиям международных соглашений по сельскому хозяйству, санитарным и фитосанитарным нормам; </w:t>
      </w:r>
    </w:p>
    <w:p w:rsidR="00CE468C" w:rsidRPr="00C951A2" w:rsidRDefault="00C951A2">
      <w:pPr>
        <w:spacing w:after="0"/>
        <w:rPr>
          <w:lang w:val="ru-RU"/>
        </w:rPr>
      </w:pPr>
      <w:bookmarkStart w:id="14" w:name="z30"/>
      <w:bookmarkEnd w:id="1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прозрачности мероприятий, осуществляемых государством; </w:t>
      </w:r>
    </w:p>
    <w:p w:rsidR="00CE468C" w:rsidRPr="00C951A2" w:rsidRDefault="00C951A2">
      <w:pPr>
        <w:spacing w:after="0"/>
        <w:rPr>
          <w:lang w:val="ru-RU"/>
        </w:rPr>
      </w:pPr>
      <w:bookmarkStart w:id="15" w:name="z31"/>
      <w:bookmarkEnd w:id="1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4) адресности в предоставлении мер государственной поддержки; </w:t>
      </w:r>
    </w:p>
    <w:p w:rsidR="00CE468C" w:rsidRPr="00C951A2" w:rsidRDefault="00C951A2">
      <w:pPr>
        <w:spacing w:after="0"/>
        <w:rPr>
          <w:lang w:val="ru-RU"/>
        </w:rPr>
      </w:pPr>
      <w:bookmarkStart w:id="16" w:name="z32"/>
      <w:bookmarkEnd w:id="15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развития конкурентных преимуществ отечественного агропромышленного производства; </w:t>
      </w:r>
    </w:p>
    <w:p w:rsidR="00CE468C" w:rsidRPr="00C951A2" w:rsidRDefault="00C951A2">
      <w:pPr>
        <w:spacing w:after="0"/>
        <w:rPr>
          <w:lang w:val="ru-RU"/>
        </w:rPr>
      </w:pPr>
      <w:bookmarkStart w:id="17" w:name="z33"/>
      <w:bookmarkEnd w:id="1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защищенности внутреннего рынка от недобросовестной конкуренции;</w:t>
      </w:r>
    </w:p>
    <w:p w:rsidR="00CE468C" w:rsidRPr="00C951A2" w:rsidRDefault="00C951A2">
      <w:pPr>
        <w:spacing w:after="0"/>
        <w:rPr>
          <w:lang w:val="ru-RU"/>
        </w:rPr>
      </w:pPr>
      <w:bookmarkStart w:id="18" w:name="z34"/>
      <w:bookmarkEnd w:id="1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разграничен</w:t>
      </w:r>
      <w:r w:rsidRPr="00C951A2">
        <w:rPr>
          <w:color w:val="000000"/>
          <w:sz w:val="20"/>
          <w:lang w:val="ru-RU"/>
        </w:rPr>
        <w:t xml:space="preserve">ия полномочий между уровнями государственного управления; </w:t>
      </w:r>
    </w:p>
    <w:p w:rsidR="00CE468C" w:rsidRPr="00C951A2" w:rsidRDefault="00C951A2">
      <w:pPr>
        <w:spacing w:after="0"/>
        <w:rPr>
          <w:lang w:val="ru-RU"/>
        </w:rPr>
      </w:pPr>
      <w:bookmarkStart w:id="19" w:name="z35"/>
      <w:bookmarkEnd w:id="1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 экологической безопасности деятельности агропромышленного комплекса и проживания жителей в сельских населенных пунктах; </w:t>
      </w:r>
    </w:p>
    <w:p w:rsidR="00CE468C" w:rsidRPr="00C951A2" w:rsidRDefault="00C951A2">
      <w:pPr>
        <w:spacing w:after="0"/>
        <w:rPr>
          <w:lang w:val="ru-RU"/>
        </w:rPr>
      </w:pPr>
      <w:bookmarkStart w:id="20" w:name="z36"/>
      <w:bookmarkEnd w:id="1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 взаимодействия с общественными объединениями, ассоциац</w:t>
      </w:r>
      <w:r w:rsidRPr="00C951A2">
        <w:rPr>
          <w:color w:val="000000"/>
          <w:sz w:val="20"/>
          <w:lang w:val="ru-RU"/>
        </w:rPr>
        <w:t xml:space="preserve">иями (союзами) предпринимателей; </w:t>
      </w:r>
    </w:p>
    <w:p w:rsidR="00CE468C" w:rsidRPr="00C951A2" w:rsidRDefault="00C951A2">
      <w:pPr>
        <w:spacing w:after="0"/>
        <w:rPr>
          <w:lang w:val="ru-RU"/>
        </w:rPr>
      </w:pPr>
      <w:bookmarkStart w:id="21" w:name="z37"/>
      <w:bookmarkEnd w:id="2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10) эффективности мер государственного регулирования; </w:t>
      </w:r>
    </w:p>
    <w:p w:rsidR="00CE468C" w:rsidRPr="00C951A2" w:rsidRDefault="00C951A2">
      <w:pPr>
        <w:spacing w:after="0"/>
        <w:rPr>
          <w:lang w:val="ru-RU"/>
        </w:rPr>
      </w:pPr>
      <w:bookmarkStart w:id="22" w:name="z38"/>
      <w:bookmarkEnd w:id="2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11) обеспечения необходимого ежегодного объема государственной поддержки развития агропромышленного комплекса и сельских территорий;</w:t>
      </w:r>
    </w:p>
    <w:p w:rsidR="00CE468C" w:rsidRPr="00C951A2" w:rsidRDefault="00C951A2">
      <w:pPr>
        <w:spacing w:after="0"/>
        <w:rPr>
          <w:lang w:val="ru-RU"/>
        </w:rPr>
      </w:pPr>
      <w:bookmarkStart w:id="23" w:name="z39"/>
      <w:bookmarkEnd w:id="2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12) развития оптимальных форм взаимодействия субъектов агропромышленного комплекса. </w:t>
      </w:r>
    </w:p>
    <w:p w:rsidR="00CE468C" w:rsidRPr="00C951A2" w:rsidRDefault="00C951A2">
      <w:pPr>
        <w:spacing w:after="0"/>
        <w:rPr>
          <w:lang w:val="ru-RU"/>
        </w:rPr>
      </w:pPr>
      <w:bookmarkStart w:id="24" w:name="z40"/>
      <w:bookmarkEnd w:id="23"/>
      <w:r w:rsidRPr="00C951A2">
        <w:rPr>
          <w:b/>
          <w:color w:val="000000"/>
          <w:lang w:val="ru-RU"/>
        </w:rPr>
        <w:t xml:space="preserve">   Глава 2. Компетенция государственных органов и органов местного самоуправления в области государственного регулирования развития агропромышленного комплекса и сел</w:t>
      </w:r>
      <w:r w:rsidRPr="00C951A2">
        <w:rPr>
          <w:b/>
          <w:color w:val="000000"/>
          <w:lang w:val="ru-RU"/>
        </w:rPr>
        <w:t xml:space="preserve">ьских территорий </w:t>
      </w:r>
    </w:p>
    <w:p w:rsidR="00CE468C" w:rsidRPr="00C951A2" w:rsidRDefault="00C951A2">
      <w:pPr>
        <w:spacing w:after="0"/>
        <w:rPr>
          <w:lang w:val="ru-RU"/>
        </w:rPr>
      </w:pPr>
      <w:bookmarkStart w:id="25" w:name="z41"/>
      <w:bookmarkEnd w:id="24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4. Компетенция Парламента Республики Казахстан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в области государственного регулирования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развития агропромышленного комплекса и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сельских территорий </w:t>
      </w:r>
    </w:p>
    <w:bookmarkEnd w:id="25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В компетенцию Парламента Республики Казахстан в области государственного регулирования развития агропромышленного комплекса и сельских территорий входят: </w:t>
      </w:r>
    </w:p>
    <w:p w:rsidR="00CE468C" w:rsidRPr="00C951A2" w:rsidRDefault="00C951A2">
      <w:pPr>
        <w:spacing w:after="0"/>
        <w:rPr>
          <w:lang w:val="ru-RU"/>
        </w:rPr>
      </w:pPr>
      <w:bookmarkStart w:id="26" w:name="z42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принятие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законов по регулированию общественных отношений в сфере агропромышленного ком</w:t>
      </w:r>
      <w:r w:rsidRPr="00C951A2">
        <w:rPr>
          <w:color w:val="000000"/>
          <w:sz w:val="20"/>
          <w:lang w:val="ru-RU"/>
        </w:rPr>
        <w:t xml:space="preserve">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27" w:name="z43"/>
      <w:bookmarkEnd w:id="2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утверждение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республиканского бюджета, а также внесение изменений и дополнений в республиканский бюджет; </w:t>
      </w:r>
    </w:p>
    <w:p w:rsidR="00CE468C" w:rsidRPr="00C951A2" w:rsidRDefault="00C951A2">
      <w:pPr>
        <w:spacing w:after="0"/>
        <w:rPr>
          <w:lang w:val="ru-RU"/>
        </w:rPr>
      </w:pPr>
      <w:bookmarkStart w:id="28" w:name="z44"/>
      <w:bookmarkEnd w:id="2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утверждение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отчетов Правительства Республики Казахстан и Счетного комитета по контролю за исполнением </w:t>
      </w:r>
      <w:r w:rsidRPr="00C951A2">
        <w:rPr>
          <w:color w:val="000000"/>
          <w:sz w:val="20"/>
          <w:lang w:val="ru-RU"/>
        </w:rPr>
        <w:t xml:space="preserve">республиканского бюджета об исполнении республиканского бюджета. </w:t>
      </w:r>
    </w:p>
    <w:p w:rsidR="00CE468C" w:rsidRPr="00C951A2" w:rsidRDefault="00C951A2">
      <w:pPr>
        <w:spacing w:after="0"/>
        <w:rPr>
          <w:lang w:val="ru-RU"/>
        </w:rPr>
      </w:pPr>
      <w:bookmarkStart w:id="29" w:name="z45"/>
      <w:bookmarkEnd w:id="28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5. Компетенция Правительства Республики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Казахстан в области государственного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регулирования развития агропромышленного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компл</w:t>
      </w:r>
      <w:r w:rsidRPr="00C951A2">
        <w:rPr>
          <w:b/>
          <w:color w:val="000000"/>
          <w:sz w:val="20"/>
          <w:lang w:val="ru-RU"/>
        </w:rPr>
        <w:t xml:space="preserve">екса и сельских территорий </w:t>
      </w:r>
    </w:p>
    <w:bookmarkEnd w:id="29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В компетенцию Правительства Республики Казахстан в области государственного регулирования развития агропромышленного комплекса и сельских территорий входят: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разработка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основных направлений государственной политик</w:t>
      </w:r>
      <w:r w:rsidRPr="00C951A2">
        <w:rPr>
          <w:color w:val="000000"/>
          <w:sz w:val="20"/>
          <w:lang w:val="ru-RU"/>
        </w:rPr>
        <w:t>и в области развития агропромышленного комплекса и сельских территорий;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1-1) предусмотрен в редакции Закона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по истечении шести месяцев после дня его первого официального оп</w:t>
      </w:r>
      <w:r w:rsidRPr="00C951A2">
        <w:rPr>
          <w:color w:val="FF0000"/>
          <w:sz w:val="20"/>
          <w:lang w:val="ru-RU"/>
        </w:rPr>
        <w:t>убликования).</w:t>
      </w:r>
    </w:p>
    <w:p w:rsidR="00CE468C" w:rsidRPr="00C951A2" w:rsidRDefault="00C951A2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1-1) вводится в действие с 01.01.2015 и действует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1-1)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норм физического объема сельскохозяйственной продукции от личного подсобного хозяйств</w:t>
      </w:r>
      <w:r w:rsidRPr="00C951A2">
        <w:rPr>
          <w:color w:val="000000"/>
          <w:sz w:val="20"/>
          <w:lang w:val="ru-RU"/>
        </w:rPr>
        <w:t>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обеспечение проведения единой государственной политики в области продовольственной безопасности;</w:t>
      </w:r>
    </w:p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Статью 5 предусмотрено дополнить подпунктом 2-1) в соответствии с Законом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</w:t>
      </w:r>
      <w:r w:rsidRPr="00C951A2">
        <w:rPr>
          <w:color w:val="FF0000"/>
          <w:sz w:val="20"/>
          <w:lang w:val="ru-RU"/>
        </w:rPr>
        <w:t>е по истечении шести месяцев после дня его первого официального опубликования).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порядка проведения мониторинга состояния продовольственной безопасности;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организация международного сотрудничества в области агропромышленного ком</w:t>
      </w:r>
      <w:r w:rsidRPr="00C951A2">
        <w:rPr>
          <w:color w:val="000000"/>
          <w:sz w:val="20"/>
          <w:lang w:val="ru-RU"/>
        </w:rPr>
        <w:t>плекса и сельских территорий;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перечня специализированных организаций, осуществляющих закупочные и товарные интервенции, а также размера их вознаграждения;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перечня социально значимых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формирования и использования региональных стабилизационных фондов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 создание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специализированных организаций и определение порядка поддержки агропромышленного комплекса с их участием;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</w:t>
      </w:r>
      <w:r w:rsidRPr="00C951A2">
        <w:rPr>
          <w:color w:val="000000"/>
          <w:sz w:val="20"/>
          <w:lang w:val="ru-RU"/>
        </w:rPr>
        <w:t>ение перечня вредных организмов, борьба с которыми осуществляется за счет бюджетных средств, и порядка проведения мероприятий по борьбе с вредными организмами;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10) утверждение схемы оптимального сельского расселения в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соответствии с Генеральной схемо</w:t>
      </w:r>
      <w:r w:rsidRPr="00C951A2">
        <w:rPr>
          <w:color w:val="000000"/>
          <w:sz w:val="20"/>
          <w:lang w:val="ru-RU"/>
        </w:rPr>
        <w:t>й организации территории Республики Казахстан;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перечня сельскохозяйственной продукции, по которой устанавливаются гарантированная закупочная цена и закупочная цена;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утверждение порядка и сроков проведения </w:t>
      </w:r>
      <w:r>
        <w:rPr>
          <w:color w:val="000000"/>
          <w:sz w:val="20"/>
        </w:rPr>
        <w:t>c</w:t>
      </w:r>
      <w:r w:rsidRPr="00C951A2">
        <w:rPr>
          <w:color w:val="000000"/>
          <w:sz w:val="20"/>
          <w:lang w:val="ru-RU"/>
        </w:rPr>
        <w:t>ельскохозяйственно</w:t>
      </w:r>
      <w:r w:rsidRPr="00C951A2">
        <w:rPr>
          <w:color w:val="000000"/>
          <w:sz w:val="20"/>
          <w:lang w:val="ru-RU"/>
        </w:rPr>
        <w:t>й переписи;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13) регулирование земельных отношений, складывающихся в агропромышленном комплексе и сельских территориях, в соответствии с законодательством Республики Казахстан;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14) определение отраслей агропромышленного комплекса для развития оп</w:t>
      </w:r>
      <w:r w:rsidRPr="00C951A2">
        <w:rPr>
          <w:color w:val="000000"/>
          <w:sz w:val="20"/>
          <w:lang w:val="ru-RU"/>
        </w:rPr>
        <w:t>тимальных форм взаимодействия субъектов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15)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определение размера предоставления мер социальной поддержки, предусмотренных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пунктом 8 статьи 18 настоящего Закона;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16) выполнение иных функций, возложенных на него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Консти</w:t>
      </w:r>
      <w:r w:rsidRPr="00C951A2">
        <w:rPr>
          <w:color w:val="000000"/>
          <w:sz w:val="20"/>
          <w:lang w:val="ru-RU"/>
        </w:rPr>
        <w:t>туцией, настоящим Законом, иными законами Республики Казахстан и актами Президента Республики Казахстан.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Сноска. Статья 5 в редакции Закона РК от 29.09.2014 </w:t>
      </w:r>
      <w:r w:rsidRPr="00C951A2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</w:t>
      </w:r>
      <w:r w:rsidRPr="00C951A2">
        <w:rPr>
          <w:color w:val="FF0000"/>
          <w:sz w:val="20"/>
          <w:lang w:val="ru-RU"/>
        </w:rPr>
        <w:t>льного опубликования);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28.11.2014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257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(порядок введения в действие см. </w:t>
      </w:r>
      <w:r w:rsidRPr="00C951A2">
        <w:rPr>
          <w:color w:val="000000"/>
          <w:sz w:val="20"/>
          <w:lang w:val="ru-RU"/>
        </w:rPr>
        <w:t>ст. 10</w:t>
      </w:r>
      <w:r w:rsidRPr="00C951A2">
        <w:rPr>
          <w:color w:val="FF0000"/>
          <w:sz w:val="20"/>
          <w:lang w:val="ru-RU"/>
        </w:rPr>
        <w:t>).</w:t>
      </w:r>
    </w:p>
    <w:p w:rsidR="00CE468C" w:rsidRPr="00C951A2" w:rsidRDefault="00C951A2">
      <w:pPr>
        <w:spacing w:after="0"/>
        <w:rPr>
          <w:lang w:val="ru-RU"/>
        </w:rPr>
      </w:pPr>
      <w:bookmarkStart w:id="30" w:name="z60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6. Компетенция уполномоченных органов в области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государственного регулирования развития </w:t>
      </w:r>
      <w:r w:rsidRPr="00C951A2">
        <w:rPr>
          <w:lang w:val="ru-RU"/>
        </w:rPr>
        <w:br/>
      </w:r>
      <w:r>
        <w:rPr>
          <w:color w:val="000000"/>
          <w:sz w:val="20"/>
        </w:rPr>
        <w:lastRenderedPageBreak/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агропромышленного комплекса и сельских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территорий </w:t>
      </w:r>
    </w:p>
    <w:p w:rsidR="00CE468C" w:rsidRPr="00C951A2" w:rsidRDefault="00C951A2">
      <w:pPr>
        <w:spacing w:after="0"/>
        <w:rPr>
          <w:lang w:val="ru-RU"/>
        </w:rPr>
      </w:pPr>
      <w:bookmarkStart w:id="31" w:name="z54"/>
      <w:bookmarkEnd w:id="30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В компетенцию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уполномоченного органа в области развития агропромышленного комплекса входят: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реализация политики государства по вопросам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2) разработка основных направлений технической политики в области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разработка и утверждение рекомендуемой схемы специализации регионов по оптимальному использованию сельскохозяйственных угодий для производства конкрет</w:t>
      </w:r>
      <w:r w:rsidRPr="00C951A2">
        <w:rPr>
          <w:color w:val="000000"/>
          <w:sz w:val="20"/>
          <w:lang w:val="ru-RU"/>
        </w:rPr>
        <w:t>ных видов сельскохозяйственной продукции;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выработка приоритетных направлений межгосударственных экономических связей в области агропромышленного комплекса, реализация международных проектов в области развития агропромышленного комплекса в пределах</w:t>
      </w:r>
      <w:r w:rsidRPr="00C951A2">
        <w:rPr>
          <w:color w:val="000000"/>
          <w:sz w:val="20"/>
          <w:lang w:val="ru-RU"/>
        </w:rPr>
        <w:t xml:space="preserve"> своей компетенции;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организация государственных мероприятий по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ветеринарии,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защите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карантину растений в соответствии с законами Республики Казахстан;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осуществление государственного ветеринарно-санитарного контроля и надзора, фитосанитар</w:t>
      </w:r>
      <w:r w:rsidRPr="00C951A2">
        <w:rPr>
          <w:color w:val="000000"/>
          <w:sz w:val="20"/>
          <w:lang w:val="ru-RU"/>
        </w:rPr>
        <w:t>ного контроля в соответствии с законодательством Республики Казахстан;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проведение мониторинга: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развития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цен и рынков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состояния продовольственной безопасности;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</w:t>
      </w:r>
      <w:r w:rsidRPr="00C951A2">
        <w:rPr>
          <w:color w:val="000000"/>
          <w:sz w:val="20"/>
          <w:lang w:val="ru-RU"/>
        </w:rPr>
        <w:t>ждение форм учета запасов продовольственных товаров по регионам и порядка представления отчетности;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разработка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перечня информации и услуг, подлежащих предоставлению субъектам агропромышленного комплекса на безвозмездной основе;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10) разработк</w:t>
      </w:r>
      <w:r w:rsidRPr="00C951A2">
        <w:rPr>
          <w:color w:val="000000"/>
          <w:sz w:val="20"/>
          <w:lang w:val="ru-RU"/>
        </w:rPr>
        <w:t>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11) разработка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перечня сельскохозяйственной продукции, по которой устанавливаются га</w:t>
      </w:r>
      <w:r w:rsidRPr="00C951A2">
        <w:rPr>
          <w:color w:val="000000"/>
          <w:sz w:val="20"/>
          <w:lang w:val="ru-RU"/>
        </w:rPr>
        <w:t>рантированная закупочная цена и закупочная цена;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12) внесение предложений по вопросам совершенствования нормативной правовой базы, ценовой, технической, таможенной, налоговой, кредитной, страховой деятельности, а также в сфере технического регулирова</w:t>
      </w:r>
      <w:r w:rsidRPr="00C951A2">
        <w:rPr>
          <w:color w:val="000000"/>
          <w:sz w:val="20"/>
          <w:lang w:val="ru-RU"/>
        </w:rPr>
        <w:t>ния и политики государства в области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13) разработка мероприятий по техническому оснащению субъектов агропромышленного комплекса и развитию сельскохозяйственного машиностроения;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14)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су</w:t>
      </w:r>
      <w:r w:rsidRPr="00C951A2">
        <w:rPr>
          <w:color w:val="000000"/>
          <w:sz w:val="20"/>
          <w:lang w:val="ru-RU"/>
        </w:rPr>
        <w:t>бсидирования в рамках гарантирования и страхования займов субъектов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15)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субсидирования по возмещению части расходов, понесенных субъектом агропромышленного комплекса, при инвестиционных вло</w:t>
      </w:r>
      <w:r w:rsidRPr="00C951A2">
        <w:rPr>
          <w:color w:val="000000"/>
          <w:sz w:val="20"/>
          <w:lang w:val="ru-RU"/>
        </w:rPr>
        <w:t>жениях;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16)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утверждение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</w:t>
      </w:r>
      <w:r w:rsidRPr="00C951A2">
        <w:rPr>
          <w:color w:val="000000"/>
          <w:sz w:val="20"/>
          <w:lang w:val="ru-RU"/>
        </w:rPr>
        <w:t>мелиоративных и дорожно-строительных машин и механизмов, специальных машин повышенной проходимости;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утверждение правил государственной регистрации залога тракторов и изготовленных на их базе самоходных шасси и механизмов, прицепов к </w:t>
      </w:r>
      <w:r w:rsidRPr="00C951A2">
        <w:rPr>
          <w:color w:val="000000"/>
          <w:sz w:val="20"/>
          <w:lang w:val="ru-RU"/>
        </w:rPr>
        <w:t>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18)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ежегодного госу</w:t>
      </w:r>
      <w:r w:rsidRPr="00C951A2">
        <w:rPr>
          <w:color w:val="000000"/>
          <w:sz w:val="20"/>
          <w:lang w:val="ru-RU"/>
        </w:rPr>
        <w:t xml:space="preserve">дарственного технического </w:t>
      </w:r>
      <w:r w:rsidRPr="00C951A2">
        <w:rPr>
          <w:color w:val="000000"/>
          <w:sz w:val="20"/>
          <w:lang w:val="ru-RU"/>
        </w:rPr>
        <w:lastRenderedPageBreak/>
        <w:t>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</w:t>
      </w:r>
      <w:r w:rsidRPr="00C951A2">
        <w:rPr>
          <w:color w:val="000000"/>
          <w:sz w:val="20"/>
          <w:lang w:val="ru-RU"/>
        </w:rPr>
        <w:t xml:space="preserve"> механизмов, специальных машин повышенной проходимости;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19)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</w:t>
      </w:r>
      <w:r w:rsidRPr="00C951A2">
        <w:rPr>
          <w:color w:val="000000"/>
          <w:sz w:val="20"/>
          <w:lang w:val="ru-RU"/>
        </w:rPr>
        <w:t>венными, мелиоративными и дорожно-строительными машинами, а также специальными машинами повышенной проходимости;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20) осуществление контроля за соблюдением местными исполнительными органами законодательства Республики Казахстан в области государственн</w:t>
      </w:r>
      <w:r w:rsidRPr="00C951A2">
        <w:rPr>
          <w:color w:val="000000"/>
          <w:sz w:val="20"/>
          <w:lang w:val="ru-RU"/>
        </w:rPr>
        <w:t>ой технической инспекции в области развития агропромышленного комплекса, включая беспрепятственное посещение всех объектов контроля и надзора, выдачу обязательных для исполнения предписаний по устранению выявленных нарушений законодательства Республики Каз</w:t>
      </w:r>
      <w:r w:rsidRPr="00C951A2">
        <w:rPr>
          <w:color w:val="000000"/>
          <w:sz w:val="20"/>
          <w:lang w:val="ru-RU"/>
        </w:rPr>
        <w:t>ахстан в области государственной технической инспекции в области развития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21)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проведения агрохимического обследования почв;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22)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утверждение по согласованию с центральным </w:t>
      </w:r>
      <w:r w:rsidRPr="00C951A2">
        <w:rPr>
          <w:color w:val="000000"/>
          <w:sz w:val="20"/>
          <w:lang w:val="ru-RU"/>
        </w:rPr>
        <w:t>уполномоченным органом по бюджетному планированию натуральных норм агрохимического обслуживания сельскохозяйственного производства;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23) разработка и утверждение правил проведения государственной регистрации агрохимикатов;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24) государственная ре</w:t>
      </w:r>
      <w:r w:rsidRPr="00C951A2">
        <w:rPr>
          <w:color w:val="000000"/>
          <w:sz w:val="20"/>
          <w:lang w:val="ru-RU"/>
        </w:rPr>
        <w:t>гистрация агрохимикатов;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25)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создания и ведения информационного банка данных об агрохимическом состоянии земель сельскохозяйственного назначения;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26)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норм естественной убыли, усушки, утряски, порчи се</w:t>
      </w:r>
      <w:r w:rsidRPr="00C951A2">
        <w:rPr>
          <w:color w:val="000000"/>
          <w:sz w:val="20"/>
          <w:lang w:val="ru-RU"/>
        </w:rPr>
        <w:t>льскохозяйственной продукции и продуктов ее переработки;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27) организация информационно-маркетингового обеспечения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28) реализация государственной политики в области научного обеспечения агропромышленного комплекса и </w:t>
      </w:r>
      <w:r w:rsidRPr="00C951A2">
        <w:rPr>
          <w:color w:val="000000"/>
          <w:sz w:val="20"/>
          <w:lang w:val="ru-RU"/>
        </w:rPr>
        <w:t>подготовки кадров;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29)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перечня должностей специалистов агропромышленного комплекса, привлекаемых в сельские населенные пункты;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30) координация и методическое руководство местных исполнительных органов в области развития</w:t>
      </w:r>
      <w:r w:rsidRPr="00C951A2">
        <w:rPr>
          <w:color w:val="000000"/>
          <w:sz w:val="20"/>
          <w:lang w:val="ru-RU"/>
        </w:rPr>
        <w:t xml:space="preserve">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31) внесение в Правительство Республики Казахстан предложений о выпуске материальных ценностей из государственного резерва для оказания регулирующего воздействия на рынок и по перечню организаций, участвующих в выпуске м</w:t>
      </w:r>
      <w:r w:rsidRPr="00C951A2">
        <w:rPr>
          <w:color w:val="000000"/>
          <w:sz w:val="20"/>
          <w:lang w:val="ru-RU"/>
        </w:rPr>
        <w:t>атериальных ценностей из государственного резерва, объемам и ценам выпускаемых материальных ценностей;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32) организация системы товародвижения продукции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33) утверждение отраслевой системы поощрения;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34) разрабо</w:t>
      </w:r>
      <w:r w:rsidRPr="00C951A2">
        <w:rPr>
          <w:color w:val="000000"/>
          <w:sz w:val="20"/>
          <w:lang w:val="ru-RU"/>
        </w:rPr>
        <w:t>тка правил проведения конкурса «Лучший по профессии в агропромышленном комплексе»;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35) организация республиканских выставок, ярмарок продукции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36)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формы обязательства получателя субсидий;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37) орган</w:t>
      </w:r>
      <w:r w:rsidRPr="00C951A2">
        <w:rPr>
          <w:color w:val="000000"/>
          <w:sz w:val="20"/>
          <w:lang w:val="ru-RU"/>
        </w:rPr>
        <w:t>изация проведения специализированными государственными учреждениями мониторинга и оценки мелиоративного состояния орошаемых земель;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38) разработка перечня социально значимых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39) разработка правил формирования и исполь</w:t>
      </w:r>
      <w:r w:rsidRPr="00C951A2">
        <w:rPr>
          <w:color w:val="000000"/>
          <w:sz w:val="20"/>
          <w:lang w:val="ru-RU"/>
        </w:rPr>
        <w:t>зования региональных стабилизационных фондов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40) осуществление мониторинга развития системы микрокредитования в сельской </w:t>
      </w:r>
      <w:r w:rsidRPr="00C951A2">
        <w:rPr>
          <w:color w:val="000000"/>
          <w:sz w:val="20"/>
          <w:lang w:val="ru-RU"/>
        </w:rPr>
        <w:lastRenderedPageBreak/>
        <w:t>местности;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41) разработка и утверждение правил субсидирования: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развития семеноводства;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повышения продуктивности и качества продукции животноводства;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развития племенного животноводства;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повышения продуктивности и качества продукции аквакультуры (рыбоводства);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повышения урожайности и качества продукции растениеводства, сто</w:t>
      </w:r>
      <w:r w:rsidRPr="00C951A2">
        <w:rPr>
          <w:color w:val="000000"/>
          <w:sz w:val="20"/>
          <w:lang w:val="ru-RU"/>
        </w:rPr>
        <w:t>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стоимости удобрений (за исключением органических);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стоимости гербицидов, биоагентов (энтомофагов) и биопрепаратов, предназначенных для обработки сельскохозяйственных культур в целях защиты растений;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стоимости услуг по подаче воды сельскохозяйственным товаропроизводителям;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стоимости затрат на з</w:t>
      </w:r>
      <w:r w:rsidRPr="00C951A2">
        <w:rPr>
          <w:color w:val="000000"/>
          <w:sz w:val="20"/>
          <w:lang w:val="ru-RU"/>
        </w:rPr>
        <w:t>акладку и выращивание (в том числе восстановление) многолетних насаждений плодово-ягодных культур и винограда;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стоимости затрат на возделывание сельскохозяйственных культур в защищенном грунте;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увеличения доли переработки отечественной сельскох</w:t>
      </w:r>
      <w:r w:rsidRPr="00C951A2">
        <w:rPr>
          <w:color w:val="000000"/>
          <w:sz w:val="20"/>
          <w:lang w:val="ru-RU"/>
        </w:rPr>
        <w:t>озяйственной продукции;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ставки вознаграждения по кредитам и лизингу технологического оборудования;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стоимости затрат на экспертизу качества хлопка-сырца и хлопка-волокна;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развития систем управления производством сельскохозяйственной продук</w:t>
      </w:r>
      <w:r w:rsidRPr="00C951A2">
        <w:rPr>
          <w:color w:val="000000"/>
          <w:sz w:val="20"/>
          <w:lang w:val="ru-RU"/>
        </w:rPr>
        <w:t>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ставки вознаграждения по лизингу сельскохозяйственной техники;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ставки вознаграждения при кредитовании и лизинге на приобретение сельскохозяйственных животных;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41-1) вводится в действие с 01.01.2015 и д</w:t>
      </w:r>
      <w:r w:rsidRPr="00C951A2">
        <w:rPr>
          <w:color w:val="FF0000"/>
          <w:sz w:val="20"/>
          <w:lang w:val="ru-RU"/>
        </w:rPr>
        <w:t xml:space="preserve">ействует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41-1)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аккредитации заготовительных организаций в сфере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41-2) вводится в действие с 01.01.2015 и </w:t>
      </w:r>
      <w:r w:rsidRPr="00C951A2">
        <w:rPr>
          <w:color w:val="FF0000"/>
          <w:sz w:val="20"/>
          <w:lang w:val="ru-RU"/>
        </w:rPr>
        <w:t xml:space="preserve">действует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41-2)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</w:t>
      </w:r>
      <w:r w:rsidRPr="00C951A2">
        <w:rPr>
          <w:color w:val="000000"/>
          <w:sz w:val="20"/>
          <w:lang w:val="ru-RU"/>
        </w:rPr>
        <w:t>сленного налога на добавленную стоимость;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41-3) предусмотрено исключить Законом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по истечении шести месяцев после дня его первого официального опубликования).</w:t>
      </w:r>
    </w:p>
    <w:bookmarkEnd w:id="31"/>
    <w:p w:rsidR="00CE468C" w:rsidRPr="00C951A2" w:rsidRDefault="00C951A2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</w:t>
      </w:r>
      <w:r w:rsidRPr="00C951A2">
        <w:rPr>
          <w:color w:val="FF0000"/>
          <w:sz w:val="20"/>
          <w:lang w:val="ru-RU"/>
        </w:rPr>
        <w:t>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41-3) вводится в действие с 01.01.2015 и действует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41-3)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утверждение предельного размера цены (стоимости) при закупе заготовительной организацией сельскохозяйственной продукции от </w:t>
      </w:r>
      <w:r w:rsidRPr="00C951A2">
        <w:rPr>
          <w:color w:val="000000"/>
          <w:sz w:val="20"/>
          <w:lang w:val="ru-RU"/>
        </w:rPr>
        <w:t>личного подсобного хозяйства, крестьянского или фермерского хозяйства, юридического лица, осуществляющего производство сельскохозяйственной продукции и ее реализацию;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41-4) вводится в действие с 01.01.2015 и действует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41-4)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порядка и сроков размещения на интернет-ресурсе местных исполнительных органов (акиматов) областей, городов</w:t>
      </w:r>
      <w:r w:rsidRPr="00C951A2">
        <w:rPr>
          <w:color w:val="000000"/>
          <w:sz w:val="20"/>
          <w:lang w:val="ru-RU"/>
        </w:rPr>
        <w:t xml:space="preserve"> республиканского значения, столицы перечня заготовительных организаций в сфере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41-5)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правил субсидирования затрат ревизионных союзов сельскохозяйственных кооперативов на проведение внутреннего ау</w:t>
      </w:r>
      <w:r w:rsidRPr="00C951A2">
        <w:rPr>
          <w:color w:val="000000"/>
          <w:sz w:val="20"/>
          <w:lang w:val="ru-RU"/>
        </w:rPr>
        <w:t>дита сельскохозяйственных кооперативов;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41-6) разработка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утверждение перечня видов деятельности сельскохозяйственных кооперативов по выполнению (оказанию) работ (услуг) для своих членов, а также перечня товаров, которые сельскохозяйственный коопера</w:t>
      </w:r>
      <w:r w:rsidRPr="00C951A2">
        <w:rPr>
          <w:color w:val="000000"/>
          <w:sz w:val="20"/>
          <w:lang w:val="ru-RU"/>
        </w:rPr>
        <w:t>тив реализует своим членам;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Пункт 1 предусмотрено дополнить подпунктом 41-7) в соответствии с Законом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по истечении шести месяцев после дня его первого официального опубликования).</w:t>
      </w:r>
      <w:r w:rsidRPr="00C951A2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42)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CE468C" w:rsidRPr="00C951A2" w:rsidRDefault="00C951A2">
      <w:pPr>
        <w:spacing w:after="0"/>
        <w:rPr>
          <w:lang w:val="ru-RU"/>
        </w:rPr>
      </w:pPr>
      <w:bookmarkStart w:id="32" w:name="z8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В компетенцию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уполномоченного органа в области развития се</w:t>
      </w:r>
      <w:r w:rsidRPr="00C951A2">
        <w:rPr>
          <w:color w:val="000000"/>
          <w:sz w:val="20"/>
          <w:lang w:val="ru-RU"/>
        </w:rPr>
        <w:t xml:space="preserve">льских территорий входят: </w:t>
      </w:r>
    </w:p>
    <w:p w:rsidR="00CE468C" w:rsidRPr="00C951A2" w:rsidRDefault="00C951A2">
      <w:pPr>
        <w:spacing w:after="0"/>
        <w:rPr>
          <w:lang w:val="ru-RU"/>
        </w:rPr>
      </w:pPr>
      <w:bookmarkStart w:id="33" w:name="z88"/>
      <w:bookmarkEnd w:id="3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реализация государственной политики в области развития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34" w:name="z89"/>
      <w:bookmarkEnd w:id="3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</w:t>
      </w:r>
      <w:r w:rsidRPr="00C951A2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</w:t>
      </w:r>
      <w:r w:rsidRPr="00C951A2">
        <w:rPr>
          <w:color w:val="FF0000"/>
          <w:sz w:val="20"/>
          <w:lang w:val="ru-RU"/>
        </w:rPr>
        <w:t xml:space="preserve">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35" w:name="z90"/>
      <w:bookmarkEnd w:id="34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координация деятельности центральных и местных исполнительных органов по вопросам развития сельских территорий;</w:t>
      </w:r>
    </w:p>
    <w:p w:rsidR="00CE468C" w:rsidRPr="00C951A2" w:rsidRDefault="00C951A2">
      <w:pPr>
        <w:spacing w:after="0"/>
        <w:rPr>
          <w:lang w:val="ru-RU"/>
        </w:rPr>
      </w:pPr>
      <w:bookmarkStart w:id="36" w:name="z46"/>
      <w:bookmarkEnd w:id="3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3-1)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определение порядка предоставления мер социальной поддержки, предусмотренных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пунктом 8 статьи 18 настоящего</w:t>
      </w:r>
      <w:r w:rsidRPr="00C951A2">
        <w:rPr>
          <w:color w:val="000000"/>
          <w:sz w:val="20"/>
          <w:lang w:val="ru-RU"/>
        </w:rPr>
        <w:t xml:space="preserve"> Закона;</w:t>
      </w:r>
      <w:r>
        <w:rPr>
          <w:color w:val="000000"/>
          <w:sz w:val="20"/>
        </w:rPr>
        <w:t>   </w:t>
      </w:r>
      <w:r w:rsidRPr="00C951A2">
        <w:rPr>
          <w:color w:val="000000"/>
          <w:sz w:val="20"/>
          <w:lang w:val="ru-RU"/>
        </w:rPr>
        <w:t xml:space="preserve"> </w:t>
      </w:r>
    </w:p>
    <w:p w:rsidR="00CE468C" w:rsidRPr="00C951A2" w:rsidRDefault="00C951A2">
      <w:pPr>
        <w:spacing w:after="0"/>
        <w:rPr>
          <w:lang w:val="ru-RU"/>
        </w:rPr>
      </w:pPr>
      <w:bookmarkStart w:id="37" w:name="z91"/>
      <w:bookmarkEnd w:id="3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</w:t>
      </w:r>
      <w:r w:rsidRPr="00C951A2">
        <w:rPr>
          <w:color w:val="FF0000"/>
          <w:sz w:val="20"/>
          <w:lang w:val="ru-RU"/>
        </w:rPr>
        <w:t xml:space="preserve">исключен Конституционным Законом РК от 03.07.2013 </w:t>
      </w:r>
      <w:r w:rsidRPr="00C951A2">
        <w:rPr>
          <w:color w:val="000000"/>
          <w:sz w:val="20"/>
          <w:lang w:val="ru-RU"/>
        </w:rPr>
        <w:t>№ 121-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38" w:name="z92"/>
      <w:bookmarkEnd w:id="3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</w:t>
      </w:r>
      <w:r w:rsidRPr="00C951A2">
        <w:rPr>
          <w:color w:val="FF0000"/>
          <w:sz w:val="20"/>
          <w:lang w:val="ru-RU"/>
        </w:rPr>
        <w:t xml:space="preserve">исключен Конституционным Законом РК от 03.07.2013 </w:t>
      </w:r>
      <w:r w:rsidRPr="00C951A2">
        <w:rPr>
          <w:color w:val="000000"/>
          <w:sz w:val="20"/>
          <w:lang w:val="ru-RU"/>
        </w:rPr>
        <w:t>№ 121-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39" w:name="z93"/>
      <w:bookmarkEnd w:id="3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</w:t>
      </w:r>
      <w:r w:rsidRPr="00C951A2">
        <w:rPr>
          <w:color w:val="FF0000"/>
          <w:sz w:val="20"/>
          <w:lang w:val="ru-RU"/>
        </w:rPr>
        <w:t xml:space="preserve">исключен Конституционным Законом РК от 03.07.2013 </w:t>
      </w:r>
      <w:r w:rsidRPr="00C951A2">
        <w:rPr>
          <w:color w:val="000000"/>
          <w:sz w:val="20"/>
          <w:lang w:val="ru-RU"/>
        </w:rPr>
        <w:t>№ 121-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</w:t>
      </w:r>
      <w:r w:rsidRPr="00C951A2">
        <w:rPr>
          <w:color w:val="FF0000"/>
          <w:sz w:val="20"/>
          <w:lang w:val="ru-RU"/>
        </w:rPr>
        <w:t>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40" w:name="z94"/>
      <w:bookmarkEnd w:id="3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осуществление методического руководства деятельностью местных исполнительных органов в сфере развития сельских территорий;</w:t>
      </w:r>
    </w:p>
    <w:p w:rsidR="00CE468C" w:rsidRPr="00C951A2" w:rsidRDefault="00C951A2">
      <w:pPr>
        <w:spacing w:after="0"/>
        <w:rPr>
          <w:lang w:val="ru-RU"/>
        </w:rPr>
      </w:pPr>
      <w:bookmarkStart w:id="41" w:name="z269"/>
      <w:bookmarkEnd w:id="4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8) </w:t>
      </w:r>
      <w:r w:rsidRPr="00C951A2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</w:t>
      </w:r>
      <w:r w:rsidRPr="00C951A2">
        <w:rPr>
          <w:color w:val="FF0000"/>
          <w:sz w:val="20"/>
          <w:lang w:val="ru-RU"/>
        </w:rPr>
        <w:t>рных дней после его первого официального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42" w:name="z322"/>
      <w:bookmarkEnd w:id="4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</w:t>
      </w:r>
      <w:r w:rsidRPr="00C951A2">
        <w:rPr>
          <w:color w:val="FF0000"/>
          <w:sz w:val="20"/>
          <w:lang w:val="ru-RU"/>
        </w:rPr>
        <w:t xml:space="preserve">ка. Статья 6 с изменениями, внесенными законами РК от 26.07.2007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313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(порядок введения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 xml:space="preserve">); от 11.12.2009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 xml:space="preserve">); от 19.03.2010 </w:t>
      </w:r>
      <w:r w:rsidRPr="00C951A2">
        <w:rPr>
          <w:color w:val="000000"/>
          <w:sz w:val="20"/>
          <w:lang w:val="ru-RU"/>
        </w:rPr>
        <w:t>№ 258-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; от 06.01.2011 </w:t>
      </w:r>
      <w:r w:rsidRPr="00C951A2">
        <w:rPr>
          <w:color w:val="000000"/>
          <w:sz w:val="20"/>
          <w:lang w:val="ru-RU"/>
        </w:rPr>
        <w:t>№ 378-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</w:t>
      </w:r>
      <w:r w:rsidRPr="00C951A2">
        <w:rPr>
          <w:color w:val="FF0000"/>
          <w:sz w:val="20"/>
          <w:lang w:val="ru-RU"/>
        </w:rPr>
        <w:t xml:space="preserve"> десяти календарных дней после его первого официального опубликования); от 26.01.2011 </w:t>
      </w:r>
      <w:r w:rsidRPr="00C951A2">
        <w:rPr>
          <w:color w:val="000000"/>
          <w:sz w:val="20"/>
          <w:lang w:val="ru-RU"/>
        </w:rPr>
        <w:t>№ 400-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тридцати календарных дней после его первого официального опубликования); от 05.07.2011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452-</w:t>
      </w:r>
      <w:r>
        <w:rPr>
          <w:color w:val="000000"/>
          <w:sz w:val="20"/>
        </w:rPr>
        <w:t>IV </w:t>
      </w:r>
      <w:r w:rsidRPr="00C951A2">
        <w:rPr>
          <w:color w:val="FF0000"/>
          <w:sz w:val="20"/>
          <w:lang w:val="ru-RU"/>
        </w:rPr>
        <w:t>(вводится в действие с 13.10.20</w:t>
      </w:r>
      <w:r w:rsidRPr="00C951A2">
        <w:rPr>
          <w:color w:val="FF0000"/>
          <w:sz w:val="20"/>
          <w:lang w:val="ru-RU"/>
        </w:rPr>
        <w:t xml:space="preserve">11); от 12.01.2012 </w:t>
      </w:r>
      <w:r w:rsidRPr="00C951A2">
        <w:rPr>
          <w:color w:val="000000"/>
          <w:sz w:val="20"/>
          <w:lang w:val="ru-RU"/>
        </w:rPr>
        <w:t>№ 540-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с 01.01.2012);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</w:t>
      </w:r>
      <w:r w:rsidRPr="00C951A2">
        <w:rPr>
          <w:color w:val="FF0000"/>
          <w:sz w:val="20"/>
          <w:lang w:val="ru-RU"/>
        </w:rPr>
        <w:t xml:space="preserve">ендарных дней после его первого официального опубликования); Конституционным Законом РК от 03.07.2013 </w:t>
      </w:r>
      <w:r w:rsidRPr="00C951A2">
        <w:rPr>
          <w:color w:val="000000"/>
          <w:sz w:val="20"/>
          <w:lang w:val="ru-RU"/>
        </w:rPr>
        <w:t>№ 121-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</w:t>
      </w:r>
      <w:r w:rsidRPr="00C951A2">
        <w:rPr>
          <w:color w:val="FF0000"/>
          <w:sz w:val="20"/>
          <w:lang w:val="ru-RU"/>
        </w:rPr>
        <w:lastRenderedPageBreak/>
        <w:t xml:space="preserve">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29.09.2014 </w:t>
      </w:r>
      <w:r w:rsidRPr="00C951A2">
        <w:rPr>
          <w:color w:val="000000"/>
          <w:sz w:val="20"/>
          <w:lang w:val="ru-RU"/>
        </w:rPr>
        <w:t>№ 239</w:t>
      </w:r>
      <w:r w:rsidRPr="00C951A2">
        <w:rPr>
          <w:color w:val="000000"/>
          <w:sz w:val="20"/>
          <w:lang w:val="ru-RU"/>
        </w:rPr>
        <w:t>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 от 28.11.2014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257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(порядок введения в действие см. </w:t>
      </w:r>
      <w:r w:rsidRPr="00C951A2">
        <w:rPr>
          <w:color w:val="000000"/>
          <w:sz w:val="20"/>
          <w:lang w:val="ru-RU"/>
        </w:rPr>
        <w:t>ст. 10</w:t>
      </w:r>
      <w:r w:rsidRPr="00C951A2">
        <w:rPr>
          <w:color w:val="FF0000"/>
          <w:sz w:val="20"/>
          <w:lang w:val="ru-RU"/>
        </w:rPr>
        <w:t xml:space="preserve">); от 29.10.2015 </w:t>
      </w:r>
      <w:r w:rsidRPr="00C951A2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с 01.01.2015); от 29.10.2015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373-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(вв</w:t>
      </w:r>
      <w:r w:rsidRPr="00C951A2">
        <w:rPr>
          <w:color w:val="FF0000"/>
          <w:sz w:val="20"/>
          <w:lang w:val="ru-RU"/>
        </w:rPr>
        <w:t>одится в действие с 01.01.2016).</w:t>
      </w:r>
    </w:p>
    <w:p w:rsidR="00CE468C" w:rsidRPr="00C951A2" w:rsidRDefault="00C951A2">
      <w:pPr>
        <w:spacing w:after="0"/>
        <w:rPr>
          <w:lang w:val="ru-RU"/>
        </w:rPr>
      </w:pPr>
      <w:bookmarkStart w:id="43" w:name="z95"/>
      <w:bookmarkEnd w:id="42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7. Компетенция местных представительных органов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(маслихатов) и местных исполнительных органов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(акиматов) в области государственного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регулирования развития а</w:t>
      </w:r>
      <w:r w:rsidRPr="00C951A2">
        <w:rPr>
          <w:b/>
          <w:color w:val="000000"/>
          <w:sz w:val="20"/>
          <w:lang w:val="ru-RU"/>
        </w:rPr>
        <w:t xml:space="preserve">гропромышленного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комплекса и сельских территорий </w:t>
      </w:r>
    </w:p>
    <w:p w:rsidR="00CE468C" w:rsidRPr="00C951A2" w:rsidRDefault="00C951A2">
      <w:pPr>
        <w:spacing w:after="0"/>
        <w:rPr>
          <w:lang w:val="ru-RU"/>
        </w:rPr>
      </w:pPr>
      <w:bookmarkStart w:id="44" w:name="z55"/>
      <w:bookmarkEnd w:id="4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В компетенцию местных представительных органов (маслихатов) областей, городов республиканского значения, столицы входят: </w:t>
      </w:r>
    </w:p>
    <w:p w:rsidR="00CE468C" w:rsidRPr="00C951A2" w:rsidRDefault="00C951A2">
      <w:pPr>
        <w:spacing w:after="0"/>
        <w:rPr>
          <w:lang w:val="ru-RU"/>
        </w:rPr>
      </w:pPr>
      <w:bookmarkStart w:id="45" w:name="z96"/>
      <w:bookmarkEnd w:id="4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утверждение планов, экономических и социальн</w:t>
      </w:r>
      <w:r w:rsidRPr="00C951A2">
        <w:rPr>
          <w:color w:val="000000"/>
          <w:sz w:val="20"/>
          <w:lang w:val="ru-RU"/>
        </w:rPr>
        <w:t xml:space="preserve">ых программ развития агропромышленного комплекса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46" w:name="z97"/>
      <w:bookmarkEnd w:id="45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утверждение местного бюджета на соответствующий финансовый год с предусмотрением в нем необходимых объемов финансирования мероприятий в сфере агропромышленного комплекса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47" w:name="z98"/>
      <w:bookmarkEnd w:id="4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заслушивание отчетов руководителей местных и</w:t>
      </w:r>
      <w:r w:rsidRPr="00C951A2">
        <w:rPr>
          <w:color w:val="000000"/>
          <w:sz w:val="20"/>
          <w:lang w:val="ru-RU"/>
        </w:rPr>
        <w:t>сполнительных органов по вопросам развития агропромышленного комплекса и сельских территорий;</w:t>
      </w:r>
    </w:p>
    <w:p w:rsidR="00CE468C" w:rsidRPr="00C951A2" w:rsidRDefault="00C951A2">
      <w:pPr>
        <w:spacing w:after="0"/>
        <w:rPr>
          <w:lang w:val="ru-RU"/>
        </w:rPr>
      </w:pPr>
      <w:bookmarkStart w:id="48" w:name="z323"/>
      <w:bookmarkEnd w:id="47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4) осуществление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 иных полномочий по обеспечению прав и законных интересов граждан.</w:t>
      </w:r>
    </w:p>
    <w:p w:rsidR="00CE468C" w:rsidRPr="00C951A2" w:rsidRDefault="00C951A2">
      <w:pPr>
        <w:spacing w:after="0"/>
        <w:rPr>
          <w:lang w:val="ru-RU"/>
        </w:rPr>
      </w:pPr>
      <w:bookmarkStart w:id="49" w:name="z99"/>
      <w:bookmarkEnd w:id="4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В комп</w:t>
      </w:r>
      <w:r w:rsidRPr="00C951A2">
        <w:rPr>
          <w:color w:val="000000"/>
          <w:sz w:val="20"/>
          <w:lang w:val="ru-RU"/>
        </w:rPr>
        <w:t xml:space="preserve">етенцию местных исполнительных органов (акиматов) областей, городов республиканского значения, столицы входят: </w:t>
      </w:r>
    </w:p>
    <w:p w:rsidR="00CE468C" w:rsidRPr="00C951A2" w:rsidRDefault="00C951A2">
      <w:pPr>
        <w:spacing w:after="0"/>
        <w:rPr>
          <w:lang w:val="ru-RU"/>
        </w:rPr>
      </w:pPr>
      <w:bookmarkStart w:id="50" w:name="z100"/>
      <w:bookmarkEnd w:id="4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</w:t>
      </w:r>
      <w:r w:rsidRPr="00C951A2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</w:t>
      </w:r>
      <w:r w:rsidRPr="00C951A2">
        <w:rPr>
          <w:color w:val="FF0000"/>
          <w:sz w:val="20"/>
          <w:lang w:val="ru-RU"/>
        </w:rPr>
        <w:t>убликования);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1-1) реализация государственной политики в области развития агропромышленного комплекса и сельских территорий;</w:t>
      </w:r>
    </w:p>
    <w:p w:rsidR="00CE468C" w:rsidRPr="00C951A2" w:rsidRDefault="00C951A2">
      <w:pPr>
        <w:spacing w:after="0"/>
        <w:rPr>
          <w:lang w:val="ru-RU"/>
        </w:rPr>
      </w:pPr>
      <w:bookmarkStart w:id="51" w:name="z101"/>
      <w:bookmarkEnd w:id="50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разработка предложений по государственной поддержке субъектов агропромышленного комплекса в соответствии с настоящим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Законом и другими нормативными правовыми актами в данной сфере;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2-1) осуществление государственной технической инспекции в области развития агропромышленного комплекса;</w:t>
      </w:r>
    </w:p>
    <w:p w:rsidR="00CE468C" w:rsidRPr="00C951A2" w:rsidRDefault="00C951A2">
      <w:pPr>
        <w:spacing w:after="0"/>
        <w:rPr>
          <w:lang w:val="ru-RU"/>
        </w:rPr>
      </w:pPr>
      <w:bookmarkStart w:id="52" w:name="z102"/>
      <w:bookmarkEnd w:id="5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</w:t>
      </w:r>
      <w:r w:rsidRPr="00C951A2">
        <w:rPr>
          <w:color w:val="FF0000"/>
          <w:sz w:val="20"/>
          <w:lang w:val="ru-RU"/>
        </w:rPr>
        <w:t xml:space="preserve">исключен Законом РК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</w:t>
      </w:r>
      <w:r w:rsidRPr="00C951A2">
        <w:rPr>
          <w:color w:val="FF0000"/>
          <w:sz w:val="20"/>
          <w:lang w:val="ru-RU"/>
        </w:rPr>
        <w:t>течении десяти календарных дней после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53" w:name="z103"/>
      <w:bookmarkEnd w:id="5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</w:t>
      </w:r>
      <w:r w:rsidRPr="00C951A2">
        <w:rPr>
          <w:color w:val="FF0000"/>
          <w:sz w:val="20"/>
          <w:lang w:val="ru-RU"/>
        </w:rPr>
        <w:t xml:space="preserve">исключен Законом РК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54" w:name="z104"/>
      <w:bookmarkEnd w:id="5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осуществ</w:t>
      </w:r>
      <w:r w:rsidRPr="00C951A2">
        <w:rPr>
          <w:color w:val="000000"/>
          <w:sz w:val="20"/>
          <w:lang w:val="ru-RU"/>
        </w:rPr>
        <w:t xml:space="preserve">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55" w:name="z105"/>
      <w:bookmarkEnd w:id="5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организация региональных выставок, ярмарок по ассортименту выпускае</w:t>
      </w:r>
      <w:r w:rsidRPr="00C951A2">
        <w:rPr>
          <w:color w:val="000000"/>
          <w:sz w:val="20"/>
          <w:lang w:val="ru-RU"/>
        </w:rPr>
        <w:t xml:space="preserve">мой продукции; </w:t>
      </w:r>
    </w:p>
    <w:p w:rsidR="00CE468C" w:rsidRPr="00C951A2" w:rsidRDefault="00C951A2">
      <w:pPr>
        <w:spacing w:after="0"/>
        <w:rPr>
          <w:lang w:val="ru-RU"/>
        </w:rPr>
      </w:pPr>
      <w:bookmarkStart w:id="56" w:name="z394"/>
      <w:bookmarkEnd w:id="5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6-1) проведение конкурса "Лучший по профессии в агропромышленном комплексе";</w:t>
      </w:r>
    </w:p>
    <w:p w:rsidR="00CE468C" w:rsidRPr="00C951A2" w:rsidRDefault="00C951A2">
      <w:pPr>
        <w:spacing w:after="0"/>
        <w:rPr>
          <w:lang w:val="ru-RU"/>
        </w:rPr>
      </w:pPr>
      <w:bookmarkStart w:id="57" w:name="z106"/>
      <w:bookmarkEnd w:id="5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организация оптовых рынков по торговле продукцией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58" w:name="z107"/>
      <w:bookmarkEnd w:id="5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 проведение мониторинга состояния продовольственной безопа</w:t>
      </w:r>
      <w:r w:rsidRPr="00C951A2">
        <w:rPr>
          <w:color w:val="000000"/>
          <w:sz w:val="20"/>
          <w:lang w:val="ru-RU"/>
        </w:rPr>
        <w:t>сности, цен и рынков продукции агропромышленного комплекса;</w:t>
      </w:r>
    </w:p>
    <w:p w:rsidR="00CE468C" w:rsidRPr="00C951A2" w:rsidRDefault="00C951A2">
      <w:pPr>
        <w:spacing w:after="0"/>
        <w:rPr>
          <w:lang w:val="ru-RU"/>
        </w:rPr>
      </w:pPr>
      <w:bookmarkStart w:id="59" w:name="z108"/>
      <w:bookmarkEnd w:id="5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 организация работы комиссий по определению участников программ закупа продовольственных товаров; </w:t>
      </w:r>
    </w:p>
    <w:p w:rsidR="00CE468C" w:rsidRPr="00C951A2" w:rsidRDefault="00C951A2">
      <w:pPr>
        <w:spacing w:after="0"/>
        <w:rPr>
          <w:lang w:val="ru-RU"/>
        </w:rPr>
      </w:pPr>
      <w:bookmarkStart w:id="60" w:name="z109"/>
      <w:bookmarkEnd w:id="5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10) разработка и реализация мероприятий по распространению и внедрению инновацион</w:t>
      </w:r>
      <w:r w:rsidRPr="00C951A2">
        <w:rPr>
          <w:color w:val="000000"/>
          <w:sz w:val="20"/>
          <w:lang w:val="ru-RU"/>
        </w:rPr>
        <w:t>ного опыта в области агропромышленного комплекса региона;</w:t>
      </w:r>
    </w:p>
    <w:p w:rsidR="00CE468C" w:rsidRPr="00C951A2" w:rsidRDefault="00C951A2">
      <w:pPr>
        <w:spacing w:after="0"/>
        <w:rPr>
          <w:lang w:val="ru-RU"/>
        </w:rPr>
      </w:pPr>
      <w:bookmarkStart w:id="61" w:name="z335"/>
      <w:bookmarkEnd w:id="60"/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10-1) утверждение правил организации отбора инновационных проектов в области агропромышленного комплекса региона;</w:t>
      </w:r>
    </w:p>
    <w:p w:rsidR="00CE468C" w:rsidRPr="00C951A2" w:rsidRDefault="00C951A2">
      <w:pPr>
        <w:spacing w:after="0"/>
        <w:rPr>
          <w:lang w:val="ru-RU"/>
        </w:rPr>
      </w:pPr>
      <w:bookmarkStart w:id="62" w:name="z110"/>
      <w:bookmarkEnd w:id="6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11) обеспечение строительства, содержания и реконструкции государственны</w:t>
      </w:r>
      <w:r w:rsidRPr="00C951A2">
        <w:rPr>
          <w:color w:val="000000"/>
          <w:sz w:val="20"/>
          <w:lang w:val="ru-RU"/>
        </w:rPr>
        <w:t>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</w:t>
      </w:r>
      <w:r w:rsidRPr="00C951A2">
        <w:rPr>
          <w:color w:val="000000"/>
          <w:sz w:val="20"/>
          <w:lang w:val="ru-RU"/>
        </w:rPr>
        <w:t>х;</w:t>
      </w:r>
    </w:p>
    <w:p w:rsidR="00CE468C" w:rsidRPr="00C951A2" w:rsidRDefault="00C951A2">
      <w:pPr>
        <w:spacing w:after="0"/>
        <w:rPr>
          <w:lang w:val="ru-RU"/>
        </w:rPr>
      </w:pPr>
      <w:bookmarkStart w:id="63" w:name="z111"/>
      <w:bookmarkEnd w:id="6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12) организация приобретения, содержания высококлассных племенных животных и выращивания ремонтного молодняка для расширенного воспроизводства; </w:t>
      </w:r>
    </w:p>
    <w:p w:rsidR="00CE468C" w:rsidRPr="00C951A2" w:rsidRDefault="00C951A2">
      <w:pPr>
        <w:spacing w:after="0"/>
        <w:rPr>
          <w:lang w:val="ru-RU"/>
        </w:rPr>
      </w:pPr>
      <w:bookmarkStart w:id="64" w:name="z270"/>
      <w:bookmarkEnd w:id="6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12-1)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 </w:t>
      </w:r>
    </w:p>
    <w:p w:rsidR="00CE468C" w:rsidRPr="00C951A2" w:rsidRDefault="00C951A2">
      <w:pPr>
        <w:spacing w:after="0"/>
        <w:rPr>
          <w:lang w:val="ru-RU"/>
        </w:rPr>
      </w:pPr>
      <w:bookmarkStart w:id="65" w:name="z271"/>
      <w:bookmarkEnd w:id="64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12-2) обеспечение проведения мероприятий по борьбе с вредными организмами в соответствии</w:t>
      </w:r>
      <w:r w:rsidRPr="00C951A2">
        <w:rPr>
          <w:color w:val="000000"/>
          <w:sz w:val="20"/>
          <w:lang w:val="ru-RU"/>
        </w:rPr>
        <w:t xml:space="preserve"> с перечнем и порядком,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определяемыми Правительством Республики Казахстан;</w:t>
      </w:r>
    </w:p>
    <w:p w:rsidR="00CE468C" w:rsidRPr="00C951A2" w:rsidRDefault="00C951A2">
      <w:pPr>
        <w:spacing w:after="0"/>
        <w:rPr>
          <w:lang w:val="ru-RU"/>
        </w:rPr>
      </w:pPr>
      <w:bookmarkStart w:id="66" w:name="z395"/>
      <w:bookmarkEnd w:id="6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12-3) ведение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</w:t>
      </w:r>
      <w:r w:rsidRPr="00C951A2">
        <w:rPr>
          <w:color w:val="000000"/>
          <w:sz w:val="20"/>
          <w:lang w:val="ru-RU"/>
        </w:rPr>
        <w:t>а;</w:t>
      </w:r>
    </w:p>
    <w:p w:rsidR="00CE468C" w:rsidRPr="00C951A2" w:rsidRDefault="00C951A2">
      <w:pPr>
        <w:spacing w:after="0"/>
        <w:rPr>
          <w:lang w:val="ru-RU"/>
        </w:rPr>
      </w:pPr>
      <w:bookmarkStart w:id="67" w:name="z396"/>
      <w:bookmarkEnd w:id="6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12-4)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p w:rsidR="00CE468C" w:rsidRPr="00C951A2" w:rsidRDefault="00C951A2">
      <w:pPr>
        <w:spacing w:after="0"/>
        <w:rPr>
          <w:lang w:val="ru-RU"/>
        </w:rPr>
      </w:pPr>
      <w:bookmarkStart w:id="68" w:name="z397"/>
      <w:bookmarkEnd w:id="6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12-5) возмещение части расходов, понесенных субъектом агропромышленного комплекса при инвестицио</w:t>
      </w:r>
      <w:r w:rsidRPr="00C951A2">
        <w:rPr>
          <w:color w:val="000000"/>
          <w:sz w:val="20"/>
          <w:lang w:val="ru-RU"/>
        </w:rPr>
        <w:t>нных вложениях;</w:t>
      </w:r>
    </w:p>
    <w:p w:rsidR="00CE468C" w:rsidRPr="00C951A2" w:rsidRDefault="00C951A2">
      <w:pPr>
        <w:spacing w:after="0"/>
        <w:rPr>
          <w:lang w:val="ru-RU"/>
        </w:rPr>
      </w:pPr>
      <w:bookmarkStart w:id="69" w:name="z398"/>
      <w:bookmarkEnd w:id="68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12-6) утверждение норматива субсидий закупаемой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сельскохозяйственной продукции, по которой устанавливаются гарантированная закупочная цена и закупочная цена;</w:t>
      </w:r>
    </w:p>
    <w:p w:rsidR="00CE468C" w:rsidRPr="00C951A2" w:rsidRDefault="00C951A2">
      <w:pPr>
        <w:spacing w:after="0"/>
        <w:rPr>
          <w:lang w:val="ru-RU"/>
        </w:rPr>
      </w:pPr>
      <w:bookmarkStart w:id="70" w:name="z399"/>
      <w:bookmarkEnd w:id="6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12-7)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затрат перерабатывающих предприятий на закуп сель</w:t>
      </w:r>
      <w:r w:rsidRPr="00C951A2">
        <w:rPr>
          <w:color w:val="000000"/>
          <w:sz w:val="20"/>
          <w:lang w:val="ru-RU"/>
        </w:rPr>
        <w:t>скохозяйственной продукции для производства продуктов ее глубокой переработки;</w:t>
      </w:r>
    </w:p>
    <w:p w:rsidR="00CE468C" w:rsidRPr="00C951A2" w:rsidRDefault="00C951A2">
      <w:pPr>
        <w:spacing w:after="0"/>
        <w:rPr>
          <w:lang w:val="ru-RU"/>
        </w:rPr>
      </w:pPr>
      <w:bookmarkStart w:id="71" w:name="z56"/>
      <w:bookmarkEnd w:id="70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12-8)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 w:rsidR="00CE468C" w:rsidRPr="00C951A2" w:rsidRDefault="00C951A2">
      <w:pPr>
        <w:spacing w:after="0"/>
        <w:rPr>
          <w:lang w:val="ru-RU"/>
        </w:rPr>
      </w:pPr>
      <w:bookmarkStart w:id="72" w:name="z112"/>
      <w:bookmarkEnd w:id="7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13) разработка</w:t>
      </w:r>
      <w:r w:rsidRPr="00C951A2">
        <w:rPr>
          <w:color w:val="000000"/>
          <w:sz w:val="20"/>
          <w:lang w:val="ru-RU"/>
        </w:rPr>
        <w:t xml:space="preserve"> мероприятий по: </w:t>
      </w:r>
    </w:p>
    <w:p w:rsidR="00CE468C" w:rsidRPr="00C951A2" w:rsidRDefault="00C951A2">
      <w:pPr>
        <w:spacing w:after="0"/>
        <w:rPr>
          <w:lang w:val="ru-RU"/>
        </w:rPr>
      </w:pPr>
      <w:bookmarkStart w:id="73" w:name="z113"/>
      <w:bookmarkEnd w:id="7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привлечению инвестиций и кредитов банков второго уровня в отрасли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74" w:name="z114"/>
      <w:bookmarkEnd w:id="7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созданию условий для становления и развития конкурентоспособных производств, их модернизации и переходу на международные систе</w:t>
      </w:r>
      <w:r w:rsidRPr="00C951A2">
        <w:rPr>
          <w:color w:val="000000"/>
          <w:sz w:val="20"/>
          <w:lang w:val="ru-RU"/>
        </w:rPr>
        <w:t xml:space="preserve">мы менеджмента качества; </w:t>
      </w:r>
    </w:p>
    <w:p w:rsidR="00CE468C" w:rsidRPr="00C951A2" w:rsidRDefault="00C951A2">
      <w:pPr>
        <w:spacing w:after="0"/>
        <w:rPr>
          <w:lang w:val="ru-RU"/>
        </w:rPr>
      </w:pPr>
      <w:bookmarkStart w:id="75" w:name="z115"/>
      <w:bookmarkEnd w:id="7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развитию прудовых, озерно-товарных, рыбоводных хозяйств и рыбоперерабатывающих предприятий; </w:t>
      </w:r>
    </w:p>
    <w:p w:rsidR="00CE468C" w:rsidRPr="00C951A2" w:rsidRDefault="00C951A2">
      <w:pPr>
        <w:spacing w:after="0"/>
        <w:rPr>
          <w:lang w:val="ru-RU"/>
        </w:rPr>
      </w:pPr>
      <w:bookmarkStart w:id="76" w:name="z116"/>
      <w:bookmarkEnd w:id="75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созданию условий для роста специализированных животноводческих хозяйств; </w:t>
      </w:r>
    </w:p>
    <w:p w:rsidR="00CE468C" w:rsidRPr="00C951A2" w:rsidRDefault="00C951A2">
      <w:pPr>
        <w:spacing w:after="0"/>
        <w:rPr>
          <w:lang w:val="ru-RU"/>
        </w:rPr>
      </w:pPr>
      <w:bookmarkStart w:id="77" w:name="z117"/>
      <w:bookmarkEnd w:id="7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14) формирование перечня приоритетных </w:t>
      </w:r>
      <w:r w:rsidRPr="00C951A2">
        <w:rPr>
          <w:color w:val="000000"/>
          <w:sz w:val="20"/>
          <w:lang w:val="ru-RU"/>
        </w:rPr>
        <w:t>местных бюджетных инвестиционных проектов по развитию социальной и инженерной инфраструктуры сельских территорий, согласованных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уполномоченным органом в области развития сельских территорий, и проектов по развитию агропромышленного комплекса, финансируем</w:t>
      </w:r>
      <w:r w:rsidRPr="00C951A2">
        <w:rPr>
          <w:color w:val="000000"/>
          <w:sz w:val="20"/>
          <w:lang w:val="ru-RU"/>
        </w:rPr>
        <w:t>ых за счет бюджетных средств;</w:t>
      </w:r>
    </w:p>
    <w:p w:rsidR="00CE468C" w:rsidRPr="00C951A2" w:rsidRDefault="00C951A2">
      <w:pPr>
        <w:spacing w:after="0"/>
        <w:rPr>
          <w:lang w:val="ru-RU"/>
        </w:rPr>
      </w:pPr>
      <w:bookmarkStart w:id="78" w:name="z118"/>
      <w:bookmarkEnd w:id="7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15) создание условий для функционирования и развития информационно-маркетинговой системы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79" w:name="z119"/>
      <w:bookmarkEnd w:id="7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16) изучение ситуации на внутреннем и внешнем продовольственных рынках и обеспечение доступ</w:t>
      </w:r>
      <w:r w:rsidRPr="00C951A2">
        <w:rPr>
          <w:color w:val="000000"/>
          <w:sz w:val="20"/>
          <w:lang w:val="ru-RU"/>
        </w:rPr>
        <w:t xml:space="preserve">а к соответствующей информации субъектов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80" w:name="z120"/>
      <w:bookmarkEnd w:id="7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развития агропромышленно</w:t>
      </w:r>
      <w:r w:rsidRPr="00C951A2">
        <w:rPr>
          <w:color w:val="000000"/>
          <w:sz w:val="20"/>
          <w:lang w:val="ru-RU"/>
        </w:rPr>
        <w:t>го комплекса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сельских территорий;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17-1) составление баланса продовольственной обеспеченности административно-территориальной единицы;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17-2) принятие решения о проведении закупочных и товарных интервенций, освежения регионального стабилизацион</w:t>
      </w:r>
      <w:r w:rsidRPr="00C951A2">
        <w:rPr>
          <w:color w:val="000000"/>
          <w:sz w:val="20"/>
          <w:lang w:val="ru-RU"/>
        </w:rPr>
        <w:t>ного фонда продовольственных товаров на основании рекомендации комиссии по управлению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региональным стабилизационным фондом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17-3) осуществление закупа услуг у специализированных организаций для формирования </w:t>
      </w:r>
      <w:r w:rsidRPr="00C951A2">
        <w:rPr>
          <w:color w:val="000000"/>
          <w:sz w:val="20"/>
          <w:lang w:val="ru-RU"/>
        </w:rPr>
        <w:lastRenderedPageBreak/>
        <w:t>и использования р</w:t>
      </w:r>
      <w:r w:rsidRPr="00C951A2">
        <w:rPr>
          <w:color w:val="000000"/>
          <w:sz w:val="20"/>
          <w:lang w:val="ru-RU"/>
        </w:rPr>
        <w:t>егиональных стабилизационных фондов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17-4)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образование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комиссии по управлению региональным стабилизационным фондом продовольственных товаров;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17-5) вводится в действие с 01.01.2015 и дей</w:t>
      </w:r>
      <w:r w:rsidRPr="00C951A2">
        <w:rPr>
          <w:color w:val="FF0000"/>
          <w:sz w:val="20"/>
          <w:lang w:val="ru-RU"/>
        </w:rPr>
        <w:t xml:space="preserve">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17-5) осуществление мониторинга деятельности заготовительных организаций в сфере агропромышленного комплекса;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17-6) вводится в действие с 01.01.2015 и действуе</w:t>
      </w:r>
      <w:r w:rsidRPr="00C951A2">
        <w:rPr>
          <w:color w:val="FF0000"/>
          <w:sz w:val="20"/>
          <w:lang w:val="ru-RU"/>
        </w:rPr>
        <w:t xml:space="preserve">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17-6) проведение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аккредитации заготовительных организаций в сфере агропромышленного комплекса;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17-7) вводится в действие с 01.01.2015 и действует до 31.12.2020 Зако</w:t>
      </w:r>
      <w:r w:rsidRPr="00C951A2">
        <w:rPr>
          <w:color w:val="FF0000"/>
          <w:sz w:val="20"/>
          <w:lang w:val="ru-RU"/>
        </w:rPr>
        <w:t xml:space="preserve">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17-7)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</w:t>
      </w:r>
      <w:r w:rsidRPr="00C951A2">
        <w:rPr>
          <w:color w:val="FF0000"/>
          <w:sz w:val="20"/>
          <w:lang w:val="ru-RU"/>
        </w:rPr>
        <w:t>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17-8) вводится в действие с 01.01.2015 и действует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17-8) размещение на собственном интернет-ресурсе перечня заготовительных организаций в сфере агропромышленного комплекса в порядке и </w:t>
      </w:r>
      <w:r w:rsidRPr="00C951A2">
        <w:rPr>
          <w:color w:val="000000"/>
          <w:sz w:val="20"/>
          <w:lang w:val="ru-RU"/>
        </w:rPr>
        <w:t>сроки,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установленные уполномоченным органом в области развития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17-9) осуществление субсидирования ставки вознаграждения при кредитовании, а также лизинге на приобретение сельскохозяйственных животных, техники и технологич</w:t>
      </w:r>
      <w:r w:rsidRPr="00C951A2">
        <w:rPr>
          <w:color w:val="000000"/>
          <w:sz w:val="20"/>
          <w:lang w:val="ru-RU"/>
        </w:rPr>
        <w:t>еского оборудования;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18) осуществление в интересах местного государственного управления иных полномочий, возлагаемых на местные исполнительные органы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Казахстан.</w:t>
      </w:r>
    </w:p>
    <w:p w:rsidR="00CE468C" w:rsidRPr="00C951A2" w:rsidRDefault="00C951A2">
      <w:pPr>
        <w:spacing w:after="0"/>
        <w:rPr>
          <w:lang w:val="ru-RU"/>
        </w:rPr>
      </w:pPr>
      <w:bookmarkStart w:id="81" w:name="z121"/>
      <w:bookmarkEnd w:id="8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В компетенцию местных представительных органов (м</w:t>
      </w:r>
      <w:r w:rsidRPr="00C951A2">
        <w:rPr>
          <w:color w:val="000000"/>
          <w:sz w:val="20"/>
          <w:lang w:val="ru-RU"/>
        </w:rPr>
        <w:t xml:space="preserve">аслихатов) районов (города областного значения) входят: </w:t>
      </w:r>
    </w:p>
    <w:p w:rsidR="00CE468C" w:rsidRPr="00C951A2" w:rsidRDefault="00C951A2">
      <w:pPr>
        <w:spacing w:after="0"/>
        <w:rPr>
          <w:lang w:val="ru-RU"/>
        </w:rPr>
      </w:pPr>
      <w:bookmarkStart w:id="82" w:name="z122"/>
      <w:bookmarkEnd w:id="8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утверждение планов, экономических и социальных программ развития агропромышленного комплекса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83" w:name="z123"/>
      <w:bookmarkEnd w:id="8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утверждение местного бюджета на соответствующий финансовый г</w:t>
      </w:r>
      <w:r w:rsidRPr="00C951A2">
        <w:rPr>
          <w:color w:val="000000"/>
          <w:sz w:val="20"/>
          <w:lang w:val="ru-RU"/>
        </w:rPr>
        <w:t xml:space="preserve">од с предусмотрением в нем необходимых объемов финансирования мероприятий в сфере агропромышленного комплекса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84" w:name="z124"/>
      <w:bookmarkEnd w:id="8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заслушивание отчетов руководителей местных исполнительных органов (акиматов) по вопросам развития агропромышлен</w:t>
      </w:r>
      <w:r w:rsidRPr="00C951A2">
        <w:rPr>
          <w:color w:val="000000"/>
          <w:sz w:val="20"/>
          <w:lang w:val="ru-RU"/>
        </w:rPr>
        <w:t xml:space="preserve">ного комплекса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85" w:name="z248"/>
      <w:bookmarkEnd w:id="84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определение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</w:t>
      </w:r>
      <w:r w:rsidRPr="00C951A2">
        <w:rPr>
          <w:color w:val="000000"/>
          <w:sz w:val="20"/>
          <w:lang w:val="ru-RU"/>
        </w:rPr>
        <w:t>х пунктах, предусмотренных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Казахстан, а также иных мер социальной помощи работникам данных категорий;</w:t>
      </w:r>
    </w:p>
    <w:p w:rsidR="00CE468C" w:rsidRPr="00C951A2" w:rsidRDefault="00C951A2">
      <w:pPr>
        <w:spacing w:after="0"/>
        <w:rPr>
          <w:lang w:val="ru-RU"/>
        </w:rPr>
      </w:pPr>
      <w:bookmarkStart w:id="86" w:name="z325"/>
      <w:bookmarkEnd w:id="85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5) осуществление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 иных полномочий по обеспечению прав и законных</w:t>
      </w:r>
      <w:r w:rsidRPr="00C951A2">
        <w:rPr>
          <w:color w:val="000000"/>
          <w:sz w:val="20"/>
          <w:lang w:val="ru-RU"/>
        </w:rPr>
        <w:t xml:space="preserve"> интересов граждан.</w:t>
      </w:r>
    </w:p>
    <w:p w:rsidR="00CE468C" w:rsidRPr="00C951A2" w:rsidRDefault="00C951A2">
      <w:pPr>
        <w:spacing w:after="0"/>
        <w:rPr>
          <w:lang w:val="ru-RU"/>
        </w:rPr>
      </w:pPr>
      <w:bookmarkStart w:id="87" w:name="z125"/>
      <w:bookmarkEnd w:id="8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В компетенцию местных исполнительных органов (акиматов) районов (города областного значения) входят: </w:t>
      </w:r>
    </w:p>
    <w:p w:rsidR="00CE468C" w:rsidRPr="00C951A2" w:rsidRDefault="00C951A2">
      <w:pPr>
        <w:spacing w:after="0"/>
        <w:rPr>
          <w:lang w:val="ru-RU"/>
        </w:rPr>
      </w:pPr>
      <w:bookmarkStart w:id="88" w:name="z126"/>
      <w:bookmarkEnd w:id="8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</w:t>
      </w:r>
      <w:r w:rsidRPr="00C951A2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89" w:name="z127"/>
      <w:bookmarkEnd w:id="88"/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2) осуществление государственной поддержки субъектов агропромышленного комплекса в соответствии с настоящим Законом и другими нормативными право</w:t>
      </w:r>
      <w:r w:rsidRPr="00C951A2">
        <w:rPr>
          <w:color w:val="000000"/>
          <w:sz w:val="20"/>
          <w:lang w:val="ru-RU"/>
        </w:rPr>
        <w:t>выми актами в данной сфере;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2-1) осуществление государственной технической инспекции в области развития агропромышленного комплекса;</w:t>
      </w:r>
    </w:p>
    <w:p w:rsidR="00CE468C" w:rsidRPr="00C951A2" w:rsidRDefault="00C951A2">
      <w:pPr>
        <w:spacing w:after="0"/>
        <w:rPr>
          <w:lang w:val="ru-RU"/>
        </w:rPr>
      </w:pPr>
      <w:bookmarkStart w:id="90" w:name="z128"/>
      <w:bookmarkEnd w:id="8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</w:t>
      </w:r>
      <w:r w:rsidRPr="00C951A2">
        <w:rPr>
          <w:color w:val="FF0000"/>
          <w:sz w:val="20"/>
          <w:lang w:val="ru-RU"/>
        </w:rPr>
        <w:t xml:space="preserve">исключен Законом РК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</w:t>
      </w:r>
      <w:r w:rsidRPr="00C951A2">
        <w:rPr>
          <w:color w:val="FF0000"/>
          <w:sz w:val="20"/>
          <w:lang w:val="ru-RU"/>
        </w:rPr>
        <w:t>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91" w:name="z129"/>
      <w:bookmarkEnd w:id="90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проведение мониторинга развития сельских территорий;</w:t>
      </w:r>
    </w:p>
    <w:p w:rsidR="00CE468C" w:rsidRPr="00C951A2" w:rsidRDefault="00C951A2">
      <w:pPr>
        <w:spacing w:after="0"/>
        <w:rPr>
          <w:lang w:val="ru-RU"/>
        </w:rPr>
      </w:pPr>
      <w:bookmarkStart w:id="92" w:name="z130"/>
      <w:bookmarkEnd w:id="9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разработка правил содержания и выпаса сельскохозяйственных животных в населенных пунктах; </w:t>
      </w:r>
    </w:p>
    <w:p w:rsidR="00CE468C" w:rsidRPr="00C951A2" w:rsidRDefault="00C951A2">
      <w:pPr>
        <w:spacing w:after="0"/>
        <w:rPr>
          <w:lang w:val="ru-RU"/>
        </w:rPr>
      </w:pPr>
      <w:bookmarkStart w:id="93" w:name="z131"/>
      <w:bookmarkEnd w:id="92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организация проведения идентификации сельс</w:t>
      </w:r>
      <w:r w:rsidRPr="00C951A2">
        <w:rPr>
          <w:color w:val="000000"/>
          <w:sz w:val="20"/>
          <w:lang w:val="ru-RU"/>
        </w:rPr>
        <w:t>кохозяйственных животных в порядке,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установленном Правительством Республики Казахстан, строительства, содержания и реконструкции скотомогильников (биотермических ям);</w:t>
      </w:r>
    </w:p>
    <w:p w:rsidR="00CE468C" w:rsidRPr="00C951A2" w:rsidRDefault="00C951A2">
      <w:pPr>
        <w:spacing w:after="0"/>
        <w:rPr>
          <w:lang w:val="ru-RU"/>
        </w:rPr>
      </w:pPr>
      <w:bookmarkStart w:id="94" w:name="z337"/>
      <w:bookmarkEnd w:id="9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6-1) </w:t>
      </w:r>
      <w:r w:rsidRPr="00C951A2">
        <w:rPr>
          <w:color w:val="FF0000"/>
          <w:sz w:val="20"/>
          <w:lang w:val="ru-RU"/>
        </w:rPr>
        <w:t xml:space="preserve">исключен Законом РК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по истечении </w:t>
      </w:r>
      <w:r w:rsidRPr="00C951A2">
        <w:rPr>
          <w:color w:val="FF0000"/>
          <w:sz w:val="20"/>
          <w:lang w:val="ru-RU"/>
        </w:rPr>
        <w:t>десяти календарных дней после дня его первого официального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95" w:name="z132"/>
      <w:bookmarkEnd w:id="9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 w:rsidRPr="00C951A2">
        <w:rPr>
          <w:color w:val="000000"/>
          <w:sz w:val="20"/>
          <w:lang w:val="ru-RU"/>
        </w:rPr>
        <w:t xml:space="preserve"> </w:t>
      </w:r>
    </w:p>
    <w:p w:rsidR="00CE468C" w:rsidRPr="00C951A2" w:rsidRDefault="00C951A2">
      <w:pPr>
        <w:spacing w:after="0"/>
        <w:rPr>
          <w:lang w:val="ru-RU"/>
        </w:rPr>
      </w:pPr>
      <w:bookmarkStart w:id="96" w:name="z400"/>
      <w:bookmarkEnd w:id="9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7-1) ведение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учета запасов продовольственных товаров в соответствующем регионе и представление отчетности в местные исполнительные органы (акиматы) областей, городов республиканского значения, столицы;</w:t>
      </w:r>
    </w:p>
    <w:p w:rsidR="00CE468C" w:rsidRPr="00C951A2" w:rsidRDefault="00C951A2">
      <w:pPr>
        <w:spacing w:after="0"/>
        <w:rPr>
          <w:lang w:val="ru-RU"/>
        </w:rPr>
      </w:pPr>
      <w:bookmarkStart w:id="97" w:name="z326"/>
      <w:bookmarkEnd w:id="96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8) организация работы по оказанию мер со</w:t>
      </w:r>
      <w:r w:rsidRPr="00C951A2">
        <w:rPr>
          <w:color w:val="000000"/>
          <w:sz w:val="20"/>
          <w:lang w:val="ru-RU"/>
        </w:rPr>
        <w:t>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Казахстан;</w:t>
      </w:r>
    </w:p>
    <w:p w:rsidR="00CE468C" w:rsidRPr="00C951A2" w:rsidRDefault="00C951A2">
      <w:pPr>
        <w:spacing w:after="0"/>
        <w:rPr>
          <w:lang w:val="ru-RU"/>
        </w:rPr>
      </w:pPr>
      <w:bookmarkStart w:id="98" w:name="z401"/>
      <w:bookmarkEnd w:id="9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8-1) проведение конкурса "Лучший по профессии в агропромышленном комплексе";</w:t>
      </w:r>
    </w:p>
    <w:p w:rsidR="00CE468C" w:rsidRPr="00C951A2" w:rsidRDefault="00C951A2">
      <w:pPr>
        <w:spacing w:after="0"/>
        <w:rPr>
          <w:lang w:val="ru-RU"/>
        </w:rPr>
      </w:pPr>
      <w:bookmarkStart w:id="99" w:name="z327"/>
      <w:bookmarkEnd w:id="98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9) осуществление в интересах местного государственного управления иных полномочий, возлагаемых на местные исполнительные органы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</w:t>
      </w:r>
      <w:r w:rsidRPr="00C951A2">
        <w:rPr>
          <w:color w:val="000000"/>
          <w:sz w:val="20"/>
          <w:lang w:val="ru-RU"/>
        </w:rPr>
        <w:t>.</w:t>
      </w:r>
    </w:p>
    <w:p w:rsidR="00CE468C" w:rsidRPr="00C951A2" w:rsidRDefault="00C951A2">
      <w:pPr>
        <w:spacing w:after="0"/>
        <w:rPr>
          <w:lang w:val="ru-RU"/>
        </w:rPr>
      </w:pPr>
      <w:bookmarkStart w:id="100" w:name="z133"/>
      <w:bookmarkEnd w:id="9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5. В компетенцию акимов района в городе республиканского значения (столицы), городов районного значения, поселков, сел, сельских округов входят: </w:t>
      </w:r>
    </w:p>
    <w:p w:rsidR="00CE468C" w:rsidRPr="00C951A2" w:rsidRDefault="00C951A2">
      <w:pPr>
        <w:spacing w:after="0"/>
        <w:rPr>
          <w:lang w:val="ru-RU"/>
        </w:rPr>
      </w:pPr>
      <w:bookmarkStart w:id="101" w:name="z134"/>
      <w:bookmarkEnd w:id="10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</w:t>
      </w:r>
      <w:r w:rsidRPr="00C951A2">
        <w:rPr>
          <w:color w:val="FF0000"/>
          <w:sz w:val="20"/>
          <w:lang w:val="ru-RU"/>
        </w:rPr>
        <w:t xml:space="preserve">исключен Законом РК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</w:t>
      </w:r>
      <w:r w:rsidRPr="00C951A2">
        <w:rPr>
          <w:color w:val="FF0000"/>
          <w:sz w:val="20"/>
          <w:lang w:val="ru-RU"/>
        </w:rPr>
        <w:t>арных дней после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02" w:name="z137"/>
      <w:bookmarkEnd w:id="10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</w:t>
      </w:r>
      <w:r w:rsidRPr="00C951A2">
        <w:rPr>
          <w:color w:val="FF0000"/>
          <w:sz w:val="20"/>
          <w:lang w:val="ru-RU"/>
        </w:rPr>
        <w:t xml:space="preserve">исключен Законом РК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03" w:name="z138"/>
      <w:bookmarkEnd w:id="102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участие в проведении идентифика</w:t>
      </w:r>
      <w:r w:rsidRPr="00C951A2">
        <w:rPr>
          <w:color w:val="000000"/>
          <w:sz w:val="20"/>
          <w:lang w:val="ru-RU"/>
        </w:rPr>
        <w:t>ции сельскохозяйственных животных в порядке,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установленном Правительством Республики Казахстан;</w:t>
      </w:r>
    </w:p>
    <w:p w:rsidR="00CE468C" w:rsidRPr="00C951A2" w:rsidRDefault="00C951A2">
      <w:pPr>
        <w:spacing w:after="0"/>
        <w:rPr>
          <w:lang w:val="ru-RU"/>
        </w:rPr>
      </w:pPr>
      <w:bookmarkStart w:id="104" w:name="z139"/>
      <w:bookmarkEnd w:id="103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содействие функционированию государственных пунктов искусственного осеменения сельскохозяйственных животных, заготовки животноводческой продукции и </w:t>
      </w:r>
      <w:r w:rsidRPr="00C951A2">
        <w:rPr>
          <w:color w:val="000000"/>
          <w:sz w:val="20"/>
          <w:lang w:val="ru-RU"/>
        </w:rPr>
        <w:t>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 w:rsidR="00CE468C" w:rsidRPr="00C951A2" w:rsidRDefault="00C951A2">
      <w:pPr>
        <w:spacing w:after="0"/>
        <w:rPr>
          <w:lang w:val="ru-RU"/>
        </w:rPr>
      </w:pPr>
      <w:bookmarkStart w:id="105" w:name="z140"/>
      <w:bookmarkEnd w:id="10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осуществление сбора оперативной информации в области а</w:t>
      </w:r>
      <w:r w:rsidRPr="00C951A2">
        <w:rPr>
          <w:color w:val="000000"/>
          <w:sz w:val="20"/>
          <w:lang w:val="ru-RU"/>
        </w:rPr>
        <w:t xml:space="preserve">гропромышленного комплекса и сельских территории и предоставление ее местным исполнительным органам (акиматам) районов (города областного значения); </w:t>
      </w:r>
    </w:p>
    <w:p w:rsidR="00CE468C" w:rsidRPr="00C951A2" w:rsidRDefault="00C951A2">
      <w:pPr>
        <w:spacing w:after="0"/>
        <w:rPr>
          <w:lang w:val="ru-RU"/>
        </w:rPr>
      </w:pPr>
      <w:bookmarkStart w:id="106" w:name="z141"/>
      <w:bookmarkEnd w:id="10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участие в проведении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сельскохозяйственной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переписи; </w:t>
      </w:r>
    </w:p>
    <w:p w:rsidR="00CE468C" w:rsidRPr="00C951A2" w:rsidRDefault="00C951A2">
      <w:pPr>
        <w:spacing w:after="0"/>
        <w:rPr>
          <w:lang w:val="ru-RU"/>
        </w:rPr>
      </w:pPr>
      <w:bookmarkStart w:id="107" w:name="z142"/>
      <w:bookmarkEnd w:id="10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выявление лиц с низким уровнем до</w:t>
      </w:r>
      <w:r w:rsidRPr="00C951A2">
        <w:rPr>
          <w:color w:val="000000"/>
          <w:sz w:val="20"/>
          <w:lang w:val="ru-RU"/>
        </w:rPr>
        <w:t xml:space="preserve">хода для участия в программах микрокредитования; </w:t>
      </w:r>
    </w:p>
    <w:p w:rsidR="00CE468C" w:rsidRPr="00C951A2" w:rsidRDefault="00C951A2">
      <w:pPr>
        <w:spacing w:after="0"/>
        <w:rPr>
          <w:lang w:val="ru-RU"/>
        </w:rPr>
      </w:pPr>
      <w:bookmarkStart w:id="108" w:name="z143"/>
      <w:bookmarkEnd w:id="10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 организация работы по благоустройству, освещению, озеленению и санитарной очистке сельских населенных пунктов;</w:t>
      </w:r>
    </w:p>
    <w:p w:rsidR="00CE468C" w:rsidRPr="00C951A2" w:rsidRDefault="00C951A2">
      <w:pPr>
        <w:spacing w:after="0"/>
        <w:rPr>
          <w:lang w:val="ru-RU"/>
        </w:rPr>
      </w:pPr>
      <w:bookmarkStart w:id="109" w:name="z402"/>
      <w:bookmarkEnd w:id="108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8-1) проведение конкурса "Лучший по профессии в агропромышленном комплексе";</w:t>
      </w:r>
    </w:p>
    <w:p w:rsidR="00CE468C" w:rsidRPr="00C951A2" w:rsidRDefault="00C951A2">
      <w:pPr>
        <w:spacing w:after="0"/>
        <w:rPr>
          <w:lang w:val="ru-RU"/>
        </w:rPr>
      </w:pPr>
      <w:bookmarkStart w:id="110" w:name="z328"/>
      <w:bookmarkEnd w:id="109"/>
      <w:r>
        <w:rPr>
          <w:color w:val="000000"/>
          <w:sz w:val="20"/>
        </w:rPr>
        <w:t>   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9) осуществление в интересах местного государственного управления иных полномочий, отнесенных к их ведению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Казахстан.</w:t>
      </w:r>
      <w:r w:rsidRPr="00C951A2">
        <w:rPr>
          <w:lang w:val="ru-RU"/>
        </w:rPr>
        <w:br/>
      </w:r>
      <w:r>
        <w:rPr>
          <w:color w:val="FF0000"/>
          <w:sz w:val="20"/>
        </w:rPr>
        <w:lastRenderedPageBreak/>
        <w:t>     </w:t>
      </w:r>
      <w:r w:rsidRPr="00C951A2">
        <w:rPr>
          <w:color w:val="FF0000"/>
          <w:sz w:val="20"/>
          <w:lang w:val="ru-RU"/>
        </w:rPr>
        <w:t xml:space="preserve"> Сноска. Статья 7 с изменениями, внесенными законами РК от 27.03.2007 </w:t>
      </w:r>
      <w:r>
        <w:rPr>
          <w:color w:val="FF0000"/>
          <w:sz w:val="20"/>
        </w:rPr>
        <w:t>N</w:t>
      </w:r>
      <w:r w:rsidRPr="00C951A2">
        <w:rPr>
          <w:color w:val="FF0000"/>
          <w:sz w:val="20"/>
          <w:lang w:val="ru-RU"/>
        </w:rPr>
        <w:t xml:space="preserve"> </w:t>
      </w:r>
      <w:r w:rsidRPr="00C951A2">
        <w:rPr>
          <w:color w:val="000000"/>
          <w:sz w:val="20"/>
          <w:lang w:val="ru-RU"/>
        </w:rPr>
        <w:t>242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(вводятся в действие со д</w:t>
      </w:r>
      <w:r w:rsidRPr="00C951A2">
        <w:rPr>
          <w:color w:val="FF0000"/>
          <w:sz w:val="20"/>
          <w:lang w:val="ru-RU"/>
        </w:rPr>
        <w:t xml:space="preserve">ня его официального опубликования); от 24.12.2008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111-</w:t>
      </w:r>
      <w:r>
        <w:rPr>
          <w:color w:val="000000"/>
          <w:sz w:val="20"/>
        </w:rPr>
        <w:t>IV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(вводятся в действие с 01.01.2009); от 11.12.2009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 xml:space="preserve">); от 26.01.2011 </w:t>
      </w:r>
      <w:r w:rsidRPr="00C951A2">
        <w:rPr>
          <w:color w:val="000000"/>
          <w:sz w:val="20"/>
          <w:lang w:val="ru-RU"/>
        </w:rPr>
        <w:t>№ 400-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тридцати календарных дней после его перв</w:t>
      </w:r>
      <w:r w:rsidRPr="00C951A2">
        <w:rPr>
          <w:color w:val="FF0000"/>
          <w:sz w:val="20"/>
          <w:lang w:val="ru-RU"/>
        </w:rPr>
        <w:t>ого официального опубликования); от 05.07.2011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452-</w:t>
      </w:r>
      <w:r>
        <w:rPr>
          <w:color w:val="000000"/>
          <w:sz w:val="20"/>
        </w:rPr>
        <w:t>IV </w:t>
      </w:r>
      <w:r w:rsidRPr="00C951A2">
        <w:rPr>
          <w:color w:val="FF0000"/>
          <w:sz w:val="20"/>
          <w:lang w:val="ru-RU"/>
        </w:rPr>
        <w:t xml:space="preserve">(вводится в действие с 13.10.2011); от 12.01.2012 </w:t>
      </w:r>
      <w:r w:rsidRPr="00C951A2">
        <w:rPr>
          <w:color w:val="000000"/>
          <w:sz w:val="20"/>
          <w:lang w:val="ru-RU"/>
        </w:rPr>
        <w:t>№ 540-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</w:t>
      </w:r>
      <w:r w:rsidRPr="00C951A2">
        <w:rPr>
          <w:color w:val="FF0000"/>
          <w:sz w:val="20"/>
          <w:lang w:val="ru-RU"/>
        </w:rPr>
        <w:t xml:space="preserve">ствие с 01.01.2012);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 w:rsidRPr="00C951A2">
        <w:rPr>
          <w:color w:val="000000"/>
          <w:sz w:val="20"/>
          <w:lang w:val="ru-RU"/>
        </w:rPr>
        <w:t>№ 121-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</w:t>
      </w:r>
      <w:r w:rsidRPr="00C951A2">
        <w:rPr>
          <w:color w:val="FF0000"/>
          <w:sz w:val="20"/>
          <w:lang w:val="ru-RU"/>
        </w:rPr>
        <w:t xml:space="preserve">осле его первого официального опубликования);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по истечении десяти календарных дней </w:t>
      </w:r>
      <w:r w:rsidRPr="00C951A2">
        <w:rPr>
          <w:color w:val="FF0000"/>
          <w:sz w:val="20"/>
          <w:lang w:val="ru-RU"/>
        </w:rPr>
        <w:t>после дня его первого официального опубликования); от 28.11.2014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257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(порядок введения в действие см. </w:t>
      </w:r>
      <w:r w:rsidRPr="00C951A2">
        <w:rPr>
          <w:color w:val="000000"/>
          <w:sz w:val="20"/>
          <w:lang w:val="ru-RU"/>
        </w:rPr>
        <w:t>ст. 10</w:t>
      </w:r>
      <w:r w:rsidRPr="00C951A2">
        <w:rPr>
          <w:color w:val="FF0000"/>
          <w:sz w:val="20"/>
          <w:lang w:val="ru-RU"/>
        </w:rPr>
        <w:t xml:space="preserve">); от 29.10.2015 </w:t>
      </w:r>
      <w:r w:rsidRPr="00C951A2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с 01.01.2015); от 29.10.2015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373-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(вводится в действие с 01.01.2016).</w:t>
      </w:r>
    </w:p>
    <w:p w:rsidR="00CE468C" w:rsidRPr="00C951A2" w:rsidRDefault="00C951A2">
      <w:pPr>
        <w:spacing w:after="0"/>
        <w:rPr>
          <w:lang w:val="ru-RU"/>
        </w:rPr>
      </w:pPr>
      <w:bookmarkStart w:id="111" w:name="z144"/>
      <w:bookmarkEnd w:id="110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Статья 8. Компетенция</w:t>
      </w:r>
      <w:r w:rsidRPr="00C951A2">
        <w:rPr>
          <w:b/>
          <w:color w:val="000000"/>
          <w:sz w:val="20"/>
          <w:lang w:val="ru-RU"/>
        </w:rPr>
        <w:t xml:space="preserve"> органов местного самоуправления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в области развития агропромышленного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комплекса и сельских территорий 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В компетенцию органов местного самоуправления в области развития агропромышленного комплекса и сельских тер</w:t>
      </w:r>
      <w:r w:rsidRPr="00C951A2">
        <w:rPr>
          <w:color w:val="000000"/>
          <w:sz w:val="20"/>
          <w:lang w:val="ru-RU"/>
        </w:rPr>
        <w:t>риторий входит обеспечение участия населения в решении вопросов местного значения в пределах полномочий, установленных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законодательными актами Республики Казахстан. </w:t>
      </w:r>
    </w:p>
    <w:p w:rsidR="00CE468C" w:rsidRPr="00C951A2" w:rsidRDefault="00C951A2">
      <w:pPr>
        <w:spacing w:after="0"/>
        <w:rPr>
          <w:lang w:val="ru-RU"/>
        </w:rPr>
      </w:pPr>
      <w:bookmarkStart w:id="112" w:name="z145"/>
      <w:bookmarkEnd w:id="111"/>
      <w:r w:rsidRPr="00C951A2">
        <w:rPr>
          <w:b/>
          <w:color w:val="000000"/>
          <w:lang w:val="ru-RU"/>
        </w:rPr>
        <w:t xml:space="preserve">   Глава 3. Государственное регулирование развития </w:t>
      </w:r>
      <w:r w:rsidRPr="00C951A2">
        <w:rPr>
          <w:lang w:val="ru-RU"/>
        </w:rPr>
        <w:br/>
      </w:r>
      <w:r w:rsidRPr="00C951A2">
        <w:rPr>
          <w:b/>
          <w:color w:val="000000"/>
          <w:lang w:val="ru-RU"/>
        </w:rPr>
        <w:t xml:space="preserve"> агропромышленного комплекса и сельски</w:t>
      </w:r>
      <w:r w:rsidRPr="00C951A2">
        <w:rPr>
          <w:b/>
          <w:color w:val="000000"/>
          <w:lang w:val="ru-RU"/>
        </w:rPr>
        <w:t xml:space="preserve">х территорий </w:t>
      </w:r>
    </w:p>
    <w:p w:rsidR="00CE468C" w:rsidRPr="00C951A2" w:rsidRDefault="00C951A2">
      <w:pPr>
        <w:spacing w:after="0"/>
        <w:rPr>
          <w:lang w:val="ru-RU"/>
        </w:rPr>
      </w:pPr>
      <w:bookmarkStart w:id="113" w:name="z146"/>
      <w:bookmarkEnd w:id="112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9. Государственное регулирование развития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агропромышленного комплекса и сельских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территорий </w:t>
      </w:r>
    </w:p>
    <w:bookmarkEnd w:id="113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Государственное регулирование развития агропромышленного комплекса и сельских территорий на</w:t>
      </w:r>
      <w:r w:rsidRPr="00C951A2">
        <w:rPr>
          <w:color w:val="000000"/>
          <w:sz w:val="20"/>
          <w:lang w:val="ru-RU"/>
        </w:rPr>
        <w:t>правлено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продукции, а также повышение уровня жи</w:t>
      </w:r>
      <w:r w:rsidRPr="00C951A2">
        <w:rPr>
          <w:color w:val="000000"/>
          <w:sz w:val="20"/>
          <w:lang w:val="ru-RU"/>
        </w:rPr>
        <w:t xml:space="preserve">зни сельского населения через создание условий для развития растениеводства, животноводства, рыбного хозяйства, переработки сельскохозяйственного сырья и пищевой промышленности, обеспечения ветеринарно-санитарной и фитосанитарной безопасности, технической </w:t>
      </w:r>
      <w:r w:rsidRPr="00C951A2">
        <w:rPr>
          <w:color w:val="000000"/>
          <w:sz w:val="20"/>
          <w:lang w:val="ru-RU"/>
        </w:rPr>
        <w:t xml:space="preserve">оснащенности и других сопутствующих сфер деятельности, развития социальной и инженерной инфраструктуры сельских территорий. </w:t>
      </w:r>
    </w:p>
    <w:p w:rsidR="00CE468C" w:rsidRPr="00C951A2" w:rsidRDefault="00C951A2">
      <w:pPr>
        <w:spacing w:after="0"/>
        <w:rPr>
          <w:lang w:val="ru-RU"/>
        </w:rPr>
      </w:pPr>
      <w:bookmarkStart w:id="114" w:name="z14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Государственное регулирование развития агропромышленного комплекса и сельских территорий осуществляется посредством: </w:t>
      </w:r>
    </w:p>
    <w:p w:rsidR="00CE468C" w:rsidRPr="00C951A2" w:rsidRDefault="00C951A2">
      <w:pPr>
        <w:spacing w:after="0"/>
        <w:rPr>
          <w:lang w:val="ru-RU"/>
        </w:rPr>
      </w:pPr>
      <w:bookmarkStart w:id="115" w:name="z148"/>
      <w:bookmarkEnd w:id="11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развития кредитования в сфере агропромышленного комплекса и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116" w:name="z149"/>
      <w:bookmarkEnd w:id="115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субсидирования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117" w:name="z150"/>
      <w:bookmarkEnd w:id="11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проведения закупочных и товарных интервенций; </w:t>
      </w:r>
    </w:p>
    <w:p w:rsidR="00CE468C" w:rsidRPr="00C951A2" w:rsidRDefault="00C951A2">
      <w:pPr>
        <w:spacing w:after="0"/>
        <w:rPr>
          <w:lang w:val="ru-RU"/>
        </w:rPr>
      </w:pPr>
      <w:bookmarkStart w:id="118" w:name="z403"/>
      <w:bookmarkEnd w:id="11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3-1) закупа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сельскохозяйственной продукции по</w:t>
      </w:r>
      <w:r w:rsidRPr="00C951A2">
        <w:rPr>
          <w:color w:val="000000"/>
          <w:sz w:val="20"/>
          <w:lang w:val="ru-RU"/>
        </w:rPr>
        <w:t xml:space="preserve"> гарантированной закупочной цене;</w:t>
      </w:r>
    </w:p>
    <w:p w:rsidR="00CE468C" w:rsidRPr="00C951A2" w:rsidRDefault="00C951A2">
      <w:pPr>
        <w:spacing w:after="0"/>
        <w:rPr>
          <w:lang w:val="ru-RU"/>
        </w:rPr>
      </w:pPr>
      <w:bookmarkStart w:id="119" w:name="z151"/>
      <w:bookmarkEnd w:id="118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создания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специализированных организаций; </w:t>
      </w:r>
    </w:p>
    <w:p w:rsidR="00CE468C" w:rsidRPr="00C951A2" w:rsidRDefault="00C951A2">
      <w:pPr>
        <w:spacing w:after="0"/>
        <w:rPr>
          <w:lang w:val="ru-RU"/>
        </w:rPr>
      </w:pPr>
      <w:bookmarkStart w:id="120" w:name="z152"/>
      <w:bookmarkEnd w:id="11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регулирования экспорта и импорта товаров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121" w:name="z153"/>
      <w:bookmarkEnd w:id="12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технического оснащения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122" w:name="z154"/>
      <w:bookmarkEnd w:id="12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информационно-</w:t>
      </w:r>
      <w:r w:rsidRPr="00C951A2">
        <w:rPr>
          <w:color w:val="000000"/>
          <w:sz w:val="20"/>
          <w:lang w:val="ru-RU"/>
        </w:rPr>
        <w:t xml:space="preserve">маркетингового обеспечения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123" w:name="z155"/>
      <w:bookmarkEnd w:id="122"/>
      <w:r w:rsidRPr="00C951A2">
        <w:rPr>
          <w:color w:val="000000"/>
          <w:sz w:val="20"/>
          <w:lang w:val="ru-RU"/>
        </w:rPr>
        <w:lastRenderedPageBreak/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 научного, нормативно-методического обеспечения и подготовки кадров для агропромышленного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124" w:name="z156"/>
      <w:bookmarkEnd w:id="12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 осуществления инвестиций в развитие социальной и инженерной инфраструктуры с</w:t>
      </w:r>
      <w:r w:rsidRPr="00C951A2">
        <w:rPr>
          <w:color w:val="000000"/>
          <w:sz w:val="20"/>
          <w:lang w:val="ru-RU"/>
        </w:rPr>
        <w:t xml:space="preserve">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125" w:name="z157"/>
      <w:bookmarkEnd w:id="12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10) организации оптимального сельского расселения; </w:t>
      </w:r>
    </w:p>
    <w:p w:rsidR="00CE468C" w:rsidRPr="00C951A2" w:rsidRDefault="00C951A2">
      <w:pPr>
        <w:spacing w:after="0"/>
        <w:rPr>
          <w:lang w:val="ru-RU"/>
        </w:rPr>
      </w:pPr>
      <w:bookmarkStart w:id="126" w:name="z158"/>
      <w:bookmarkEnd w:id="12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11) обеспечения ветеринарно-санитарной и фитосанитарной безопасности;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11-1) финансирования затрат по мониторингу и оценке мелиоративного состояния орошаемых земель</w:t>
      </w:r>
      <w:r w:rsidRPr="00C951A2">
        <w:rPr>
          <w:color w:val="000000"/>
          <w:sz w:val="20"/>
          <w:lang w:val="ru-RU"/>
        </w:rPr>
        <w:t>;</w:t>
      </w:r>
    </w:p>
    <w:p w:rsidR="00CE468C" w:rsidRPr="00C951A2" w:rsidRDefault="00C951A2">
      <w:pPr>
        <w:spacing w:after="0"/>
        <w:rPr>
          <w:lang w:val="ru-RU"/>
        </w:rPr>
      </w:pPr>
      <w:bookmarkStart w:id="127" w:name="z159"/>
      <w:bookmarkEnd w:id="12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12) применения мер налогового, бюджетного, таможенно-тарифного, технического регулирования и иных мер в соответствии с законодательными актами Республики Казахстан. </w:t>
      </w:r>
    </w:p>
    <w:p w:rsidR="00CE468C" w:rsidRPr="00C951A2" w:rsidRDefault="00C951A2">
      <w:pPr>
        <w:spacing w:after="0"/>
        <w:rPr>
          <w:lang w:val="ru-RU"/>
        </w:rPr>
      </w:pPr>
      <w:bookmarkStart w:id="128" w:name="z160"/>
      <w:bookmarkEnd w:id="12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Мероприятия по государственному регулированию агропромышленного компл</w:t>
      </w:r>
      <w:r w:rsidRPr="00C951A2">
        <w:rPr>
          <w:color w:val="000000"/>
          <w:sz w:val="20"/>
          <w:lang w:val="ru-RU"/>
        </w:rPr>
        <w:t xml:space="preserve">екса и сельских территорий, установленные пунктом 2 настоящей статьи, финансируются по направлениям, предусмотренным в соответствии с: </w:t>
      </w:r>
    </w:p>
    <w:p w:rsidR="00CE468C" w:rsidRPr="00C951A2" w:rsidRDefault="00C951A2">
      <w:pPr>
        <w:spacing w:after="0"/>
        <w:rPr>
          <w:lang w:val="ru-RU"/>
        </w:rPr>
      </w:pPr>
      <w:bookmarkStart w:id="129" w:name="z161"/>
      <w:bookmarkEnd w:id="128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законодательными актами Республики Казахстан; </w:t>
      </w:r>
    </w:p>
    <w:p w:rsidR="00CE468C" w:rsidRPr="00C951A2" w:rsidRDefault="00C951A2">
      <w:pPr>
        <w:spacing w:after="0"/>
        <w:rPr>
          <w:lang w:val="ru-RU"/>
        </w:rPr>
      </w:pPr>
      <w:bookmarkStart w:id="130" w:name="z162"/>
      <w:bookmarkEnd w:id="12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документами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Системы государственного планирования Респу</w:t>
      </w:r>
      <w:r w:rsidRPr="00C951A2">
        <w:rPr>
          <w:color w:val="000000"/>
          <w:sz w:val="20"/>
          <w:lang w:val="ru-RU"/>
        </w:rPr>
        <w:t>блики Казахстан.</w:t>
      </w:r>
    </w:p>
    <w:p w:rsidR="00CE468C" w:rsidRPr="00C951A2" w:rsidRDefault="00C951A2">
      <w:pPr>
        <w:spacing w:after="0"/>
        <w:rPr>
          <w:lang w:val="ru-RU"/>
        </w:rPr>
      </w:pPr>
      <w:bookmarkStart w:id="131" w:name="z163"/>
      <w:bookmarkEnd w:id="130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Ежегодные объемы финансирования данных мероприятий устанавливаются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законом о республиканском бюджете и решениями маслихатов о местном бюджете на соответствующий финансовый год.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Сноска. Статья 9 с изменениями, внесенными законами РК от 10.07.2012 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с 01.01.2012); от 13.06.2013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по истечении десяти календарных дней после его первого официального опубликования); от 03.07.2013 </w:t>
      </w:r>
      <w:r w:rsidRPr="00C951A2">
        <w:rPr>
          <w:color w:val="000000"/>
          <w:sz w:val="20"/>
          <w:lang w:val="ru-RU"/>
        </w:rPr>
        <w:t xml:space="preserve">№ </w:t>
      </w:r>
      <w:r w:rsidRPr="00C951A2">
        <w:rPr>
          <w:color w:val="000000"/>
          <w:sz w:val="20"/>
          <w:lang w:val="ru-RU"/>
        </w:rPr>
        <w:t>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32" w:name="z164"/>
      <w:bookmarkEnd w:id="131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10. Развитие кредитования в сфере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агропромышленного комплекса и сельских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территорий</w:t>
      </w:r>
    </w:p>
    <w:bookmarkEnd w:id="132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Государственное регулирование развития кредитования в сфере агропромышленного комплекса и сельских территорий осуществ</w:t>
      </w:r>
      <w:r w:rsidRPr="00C951A2">
        <w:rPr>
          <w:color w:val="000000"/>
          <w:sz w:val="20"/>
          <w:lang w:val="ru-RU"/>
        </w:rPr>
        <w:t>ляется посредством бюджетного кредитования в оответствии с бюджетным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 либо участия в формировании или увеличении уставного капитала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специализированных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организаций. </w:t>
      </w:r>
    </w:p>
    <w:p w:rsidR="00CE468C" w:rsidRPr="00C951A2" w:rsidRDefault="00C951A2">
      <w:pPr>
        <w:spacing w:after="0"/>
        <w:rPr>
          <w:lang w:val="ru-RU"/>
        </w:rPr>
      </w:pPr>
      <w:bookmarkStart w:id="133" w:name="z16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Развитие кредитования в сфере агропромышленн</w:t>
      </w:r>
      <w:r w:rsidRPr="00C951A2">
        <w:rPr>
          <w:color w:val="000000"/>
          <w:sz w:val="20"/>
          <w:lang w:val="ru-RU"/>
        </w:rPr>
        <w:t>ого комплекса и сельских территорий производится по следующим направлениям с учетом положений, предусмотренных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пунктом 3 статьи 9 настоящего Закона: </w:t>
      </w:r>
    </w:p>
    <w:p w:rsidR="00CE468C" w:rsidRPr="00C951A2" w:rsidRDefault="00C951A2">
      <w:pPr>
        <w:spacing w:after="0"/>
        <w:rPr>
          <w:lang w:val="ru-RU"/>
        </w:rPr>
      </w:pPr>
      <w:bookmarkStart w:id="134" w:name="z166"/>
      <w:bookmarkEnd w:id="13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формирование и развитие инфраструктуры сельскохозяйственного производства; </w:t>
      </w:r>
    </w:p>
    <w:p w:rsidR="00CE468C" w:rsidRPr="00C951A2" w:rsidRDefault="00C951A2">
      <w:pPr>
        <w:spacing w:after="0"/>
        <w:rPr>
          <w:lang w:val="ru-RU"/>
        </w:rPr>
      </w:pPr>
      <w:bookmarkStart w:id="135" w:name="z167"/>
      <w:bookmarkEnd w:id="13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лизинг с</w:t>
      </w:r>
      <w:r w:rsidRPr="00C951A2">
        <w:rPr>
          <w:color w:val="000000"/>
          <w:sz w:val="20"/>
          <w:lang w:val="ru-RU"/>
        </w:rPr>
        <w:t xml:space="preserve">ельскохозяйственной техники и технологического оборудования, оборудования и орудия лова для рыбного хозяйства; </w:t>
      </w:r>
    </w:p>
    <w:p w:rsidR="00CE468C" w:rsidRPr="00C951A2" w:rsidRDefault="00C951A2">
      <w:pPr>
        <w:spacing w:after="0"/>
        <w:rPr>
          <w:lang w:val="ru-RU"/>
        </w:rPr>
      </w:pPr>
      <w:bookmarkStart w:id="136" w:name="z168"/>
      <w:bookmarkEnd w:id="13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организация и кредитование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кредитных товариществ, осуществляющих кредитование в агропромышленном комплексе; </w:t>
      </w:r>
    </w:p>
    <w:p w:rsidR="00CE468C" w:rsidRPr="00C951A2" w:rsidRDefault="00C951A2">
      <w:pPr>
        <w:spacing w:after="0"/>
        <w:rPr>
          <w:lang w:val="ru-RU"/>
        </w:rPr>
      </w:pPr>
      <w:bookmarkStart w:id="137" w:name="z169"/>
      <w:bookmarkEnd w:id="13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кредитование не</w:t>
      </w:r>
      <w:r w:rsidRPr="00C951A2">
        <w:rPr>
          <w:color w:val="000000"/>
          <w:sz w:val="20"/>
          <w:lang w:val="ru-RU"/>
        </w:rPr>
        <w:t xml:space="preserve">сельскохозяйственных видов предпринимательской деятельности в сельской местности; </w:t>
      </w:r>
    </w:p>
    <w:p w:rsidR="00CE468C" w:rsidRPr="00C951A2" w:rsidRDefault="00C951A2">
      <w:pPr>
        <w:spacing w:after="0"/>
        <w:rPr>
          <w:lang w:val="ru-RU"/>
        </w:rPr>
      </w:pPr>
      <w:bookmarkStart w:id="138" w:name="z170"/>
      <w:bookmarkEnd w:id="13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закуп, производство, переработка и реализация сельскохозяйственной продукции; </w:t>
      </w:r>
    </w:p>
    <w:p w:rsidR="00CE468C" w:rsidRPr="00C951A2" w:rsidRDefault="00C951A2">
      <w:pPr>
        <w:spacing w:after="0"/>
        <w:rPr>
          <w:lang w:val="ru-RU"/>
        </w:rPr>
      </w:pPr>
      <w:bookmarkStart w:id="139" w:name="z316"/>
      <w:bookmarkEnd w:id="138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5-1) искусственное разведение рыб и переработка рыбной продукции;</w:t>
      </w:r>
    </w:p>
    <w:p w:rsidR="00CE468C" w:rsidRPr="00C951A2" w:rsidRDefault="00C951A2">
      <w:pPr>
        <w:spacing w:after="0"/>
        <w:rPr>
          <w:lang w:val="ru-RU"/>
        </w:rPr>
      </w:pPr>
      <w:bookmarkStart w:id="140" w:name="z171"/>
      <w:bookmarkEnd w:id="13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ор</w:t>
      </w:r>
      <w:r w:rsidRPr="00C951A2">
        <w:rPr>
          <w:color w:val="000000"/>
          <w:sz w:val="20"/>
          <w:lang w:val="ru-RU"/>
        </w:rPr>
        <w:t>ганизация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микрокредитования сельского населения.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Сноска. Статья 10 с изменениями, внесенными Законом РК от 21.01.2010</w:t>
      </w:r>
      <w:r w:rsidRPr="00C951A2">
        <w:rPr>
          <w:color w:val="000000"/>
          <w:sz w:val="20"/>
          <w:lang w:val="ru-RU"/>
        </w:rPr>
        <w:t xml:space="preserve"> № 242-</w:t>
      </w:r>
      <w:r>
        <w:rPr>
          <w:color w:val="000000"/>
          <w:sz w:val="20"/>
        </w:rPr>
        <w:t>IV </w:t>
      </w:r>
      <w:r w:rsidRPr="00C951A2">
        <w:rPr>
          <w:color w:val="FF0000"/>
          <w:sz w:val="20"/>
          <w:lang w:val="ru-RU"/>
        </w:rPr>
        <w:t>(вводятся в действие с 01.01.2011).</w:t>
      </w:r>
    </w:p>
    <w:p w:rsidR="00CE468C" w:rsidRPr="00C951A2" w:rsidRDefault="00C951A2">
      <w:pPr>
        <w:spacing w:after="0"/>
        <w:rPr>
          <w:lang w:val="ru-RU"/>
        </w:rPr>
      </w:pPr>
      <w:bookmarkStart w:id="141" w:name="z172"/>
      <w:bookmarkEnd w:id="140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11. Субсидирование агропромышленного комплекса 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Субсидирова</w:t>
      </w:r>
      <w:r w:rsidRPr="00C951A2">
        <w:rPr>
          <w:color w:val="000000"/>
          <w:sz w:val="20"/>
          <w:lang w:val="ru-RU"/>
        </w:rPr>
        <w:t xml:space="preserve">ние агропромышленного комплекса осуществляется в качестве экономического стимулирования развития отраслей агропромышленного комплекса при следующих условиях: </w:t>
      </w:r>
    </w:p>
    <w:p w:rsidR="00CE468C" w:rsidRPr="00C951A2" w:rsidRDefault="00C951A2">
      <w:pPr>
        <w:spacing w:after="0"/>
        <w:rPr>
          <w:lang w:val="ru-RU"/>
        </w:rPr>
      </w:pPr>
      <w:bookmarkStart w:id="142" w:name="z173"/>
      <w:bookmarkEnd w:id="141"/>
      <w:r w:rsidRPr="00C951A2">
        <w:rPr>
          <w:color w:val="000000"/>
          <w:sz w:val="20"/>
          <w:lang w:val="ru-RU"/>
        </w:rPr>
        <w:lastRenderedPageBreak/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экономической эффективности субсидирования, направленного на развитие отраслей агропро</w:t>
      </w:r>
      <w:r w:rsidRPr="00C951A2">
        <w:rPr>
          <w:color w:val="000000"/>
          <w:sz w:val="20"/>
          <w:lang w:val="ru-RU"/>
        </w:rPr>
        <w:t xml:space="preserve">мышленного комплекса; </w:t>
      </w:r>
    </w:p>
    <w:p w:rsidR="00CE468C" w:rsidRPr="00C951A2" w:rsidRDefault="00C951A2">
      <w:pPr>
        <w:spacing w:after="0"/>
        <w:rPr>
          <w:lang w:val="ru-RU"/>
        </w:rPr>
      </w:pPr>
      <w:bookmarkStart w:id="143" w:name="z174"/>
      <w:bookmarkEnd w:id="14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повышения качества и конкурентоспособности производимой продукции. </w:t>
      </w:r>
    </w:p>
    <w:p w:rsidR="00CE468C" w:rsidRPr="00C951A2" w:rsidRDefault="00C951A2">
      <w:pPr>
        <w:spacing w:after="0"/>
        <w:rPr>
          <w:lang w:val="ru-RU"/>
        </w:rPr>
      </w:pPr>
      <w:bookmarkStart w:id="144" w:name="z175"/>
      <w:bookmarkEnd w:id="143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Субсидирование агропромышленного комплекса осуществляется в порядке, определяемом уполномоченным органом в области развития агропромышленного ком</w:t>
      </w:r>
      <w:r w:rsidRPr="00C951A2">
        <w:rPr>
          <w:color w:val="000000"/>
          <w:sz w:val="20"/>
          <w:lang w:val="ru-RU"/>
        </w:rPr>
        <w:t>плекса, по следующим направлениям с учетом положений, предусмотренных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пунктом 3 статьи 9 настоящего Закона:</w:t>
      </w:r>
    </w:p>
    <w:p w:rsidR="00CE468C" w:rsidRPr="00C951A2" w:rsidRDefault="00C951A2">
      <w:pPr>
        <w:spacing w:after="0"/>
        <w:rPr>
          <w:lang w:val="ru-RU"/>
        </w:rPr>
      </w:pPr>
      <w:bookmarkStart w:id="145" w:name="z176"/>
      <w:bookmarkEnd w:id="144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удешевление для субъектов агропромышленного комплекса ставок вознаграждения по лизингу сельскохозяйственной техники, кредитам и лизингу тех</w:t>
      </w:r>
      <w:r w:rsidRPr="00C951A2">
        <w:rPr>
          <w:color w:val="000000"/>
          <w:sz w:val="20"/>
          <w:lang w:val="ru-RU"/>
        </w:rPr>
        <w:t>нологического оборудования;</w:t>
      </w:r>
    </w:p>
    <w:p w:rsidR="00CE468C" w:rsidRPr="00C951A2" w:rsidRDefault="00C951A2">
      <w:pPr>
        <w:spacing w:after="0"/>
        <w:rPr>
          <w:lang w:val="ru-RU"/>
        </w:rPr>
      </w:pPr>
      <w:bookmarkStart w:id="146" w:name="z404"/>
      <w:bookmarkEnd w:id="14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1-1)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по возмещению части расходов, понесенных субъектом агропромышленного комплекса при инвестиционных вложениях;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1-2) субсидирование ставки вознаграждения при кредитовании и лизинге на приобретение се</w:t>
      </w:r>
      <w:r w:rsidRPr="00C951A2">
        <w:rPr>
          <w:color w:val="000000"/>
          <w:sz w:val="20"/>
          <w:lang w:val="ru-RU"/>
        </w:rPr>
        <w:t>льскохозяйственных животных;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от 29.09.2014 </w:t>
      </w:r>
      <w:r w:rsidRPr="00C951A2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147" w:name="z178"/>
      <w:bookmarkEnd w:id="14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развитие семеноводства; </w:t>
      </w:r>
    </w:p>
    <w:p w:rsidR="00CE468C" w:rsidRPr="00C951A2" w:rsidRDefault="00C951A2">
      <w:pPr>
        <w:spacing w:after="0"/>
        <w:rPr>
          <w:lang w:val="ru-RU"/>
        </w:rPr>
      </w:pPr>
      <w:bookmarkStart w:id="148" w:name="z179"/>
      <w:bookmarkEnd w:id="14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повышение продуктивности</w:t>
      </w:r>
      <w:r w:rsidRPr="00C951A2">
        <w:rPr>
          <w:color w:val="000000"/>
          <w:sz w:val="20"/>
          <w:lang w:val="ru-RU"/>
        </w:rPr>
        <w:t xml:space="preserve"> и качества продукции животноводства;</w:t>
      </w:r>
    </w:p>
    <w:p w:rsidR="00CE468C" w:rsidRPr="00C951A2" w:rsidRDefault="00C951A2">
      <w:pPr>
        <w:spacing w:after="0"/>
        <w:rPr>
          <w:lang w:val="ru-RU"/>
        </w:rPr>
      </w:pPr>
      <w:bookmarkStart w:id="149" w:name="z317"/>
      <w:bookmarkEnd w:id="148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4-1) повышение продуктивности и качества продукции аквакультуры (рыбоводства);</w:t>
      </w:r>
    </w:p>
    <w:p w:rsidR="00CE468C" w:rsidRPr="00C951A2" w:rsidRDefault="00C951A2">
      <w:pPr>
        <w:spacing w:after="0"/>
        <w:rPr>
          <w:lang w:val="ru-RU"/>
        </w:rPr>
      </w:pPr>
      <w:bookmarkStart w:id="150" w:name="z180"/>
      <w:bookmarkEnd w:id="14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повышение урожайности и качества продукции растениеводства, удешевление стоимости горюче-смазочных материалов и других товар</w:t>
      </w:r>
      <w:r w:rsidRPr="00C951A2">
        <w:rPr>
          <w:color w:val="000000"/>
          <w:sz w:val="20"/>
          <w:lang w:val="ru-RU"/>
        </w:rPr>
        <w:t>но-материальных ценностей, необходимых для проведения весенне-полевых и уборочных работ, путем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производства приоритетных культур; </w:t>
      </w:r>
    </w:p>
    <w:p w:rsidR="00CE468C" w:rsidRPr="00C951A2" w:rsidRDefault="00C951A2">
      <w:pPr>
        <w:spacing w:after="0"/>
        <w:rPr>
          <w:lang w:val="ru-RU"/>
        </w:rPr>
      </w:pPr>
      <w:bookmarkStart w:id="151" w:name="z273"/>
      <w:bookmarkEnd w:id="150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5-1)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удешевление отечественным сельскохозяйственным товаропроизводителям стоимости удобрений (за исключе</w:t>
      </w:r>
      <w:r w:rsidRPr="00C951A2">
        <w:rPr>
          <w:color w:val="000000"/>
          <w:sz w:val="20"/>
          <w:lang w:val="ru-RU"/>
        </w:rPr>
        <w:t>нием органических);</w:t>
      </w:r>
    </w:p>
    <w:p w:rsidR="00CE468C" w:rsidRPr="00C951A2" w:rsidRDefault="00C951A2">
      <w:pPr>
        <w:spacing w:after="0"/>
        <w:rPr>
          <w:lang w:val="ru-RU"/>
        </w:rPr>
      </w:pPr>
      <w:bookmarkStart w:id="152" w:name="z272"/>
      <w:bookmarkEnd w:id="151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5-2)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удешевление сельскохозяйственным 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растений;</w:t>
      </w:r>
    </w:p>
    <w:p w:rsidR="00CE468C" w:rsidRPr="00C951A2" w:rsidRDefault="00C951A2">
      <w:pPr>
        <w:spacing w:after="0"/>
        <w:rPr>
          <w:lang w:val="ru-RU"/>
        </w:rPr>
      </w:pPr>
      <w:bookmarkStart w:id="153" w:name="z405"/>
      <w:bookmarkEnd w:id="152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5-3)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</w:t>
      </w:r>
      <w:r w:rsidRPr="00C951A2">
        <w:rPr>
          <w:color w:val="000000"/>
          <w:sz w:val="20"/>
          <w:lang w:val="ru-RU"/>
        </w:rPr>
        <w:t>ие стоимости услуг по подаче воды сельскохозяйственным товаропроизводителям;</w:t>
      </w:r>
    </w:p>
    <w:p w:rsidR="00CE468C" w:rsidRPr="00C951A2" w:rsidRDefault="00C951A2">
      <w:pPr>
        <w:spacing w:after="0"/>
        <w:rPr>
          <w:lang w:val="ru-RU"/>
        </w:rPr>
      </w:pPr>
      <w:bookmarkStart w:id="154" w:name="z406"/>
      <w:bookmarkEnd w:id="153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5-4)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стоимости затрат на экспертизу качества хлопка-сырца и хлопка-волокна;</w:t>
      </w:r>
    </w:p>
    <w:p w:rsidR="00CE468C" w:rsidRPr="00C951A2" w:rsidRDefault="00C951A2">
      <w:pPr>
        <w:spacing w:after="0"/>
        <w:rPr>
          <w:lang w:val="ru-RU"/>
        </w:rPr>
      </w:pPr>
      <w:bookmarkStart w:id="155" w:name="z181"/>
      <w:bookmarkEnd w:id="154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развитие систем управления производством сельскохозяйственной продукции;</w:t>
      </w:r>
    </w:p>
    <w:p w:rsidR="00CE468C" w:rsidRPr="00C951A2" w:rsidRDefault="00C951A2">
      <w:pPr>
        <w:spacing w:after="0"/>
        <w:rPr>
          <w:lang w:val="ru-RU"/>
        </w:rPr>
      </w:pPr>
      <w:bookmarkStart w:id="156" w:name="z182"/>
      <w:bookmarkEnd w:id="15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развитие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племенного животноводства; </w:t>
      </w:r>
    </w:p>
    <w:p w:rsidR="00CE468C" w:rsidRPr="00C951A2" w:rsidRDefault="00C951A2">
      <w:pPr>
        <w:spacing w:after="0"/>
        <w:rPr>
          <w:lang w:val="ru-RU"/>
        </w:rPr>
      </w:pPr>
      <w:bookmarkStart w:id="157" w:name="z183"/>
      <w:bookmarkEnd w:id="15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закладка и выращивание (в том числе восстановление) многолетних насаждений плодово-ягодных культур и винограда; </w:t>
      </w:r>
    </w:p>
    <w:p w:rsidR="00CE468C" w:rsidRPr="00C951A2" w:rsidRDefault="00C951A2">
      <w:pPr>
        <w:spacing w:after="0"/>
        <w:rPr>
          <w:lang w:val="ru-RU"/>
        </w:rPr>
      </w:pPr>
      <w:bookmarkStart w:id="158" w:name="z277"/>
      <w:bookmarkEnd w:id="15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8-1) поддержка малообеспеченных слоев населения при приобретении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социально значи</w:t>
      </w:r>
      <w:r w:rsidRPr="00C951A2">
        <w:rPr>
          <w:color w:val="000000"/>
          <w:sz w:val="20"/>
          <w:lang w:val="ru-RU"/>
        </w:rPr>
        <w:t>мых продовольственных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товаров;</w:t>
      </w:r>
    </w:p>
    <w:p w:rsidR="00CE468C" w:rsidRPr="00C951A2" w:rsidRDefault="00C951A2">
      <w:pPr>
        <w:spacing w:after="0"/>
        <w:rPr>
          <w:lang w:val="ru-RU"/>
        </w:rPr>
      </w:pPr>
      <w:bookmarkStart w:id="159" w:name="z274"/>
      <w:bookmarkEnd w:id="158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8-2)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возделывание сельскохозяйственных культур в защищенном грунте;</w:t>
      </w:r>
    </w:p>
    <w:p w:rsidR="00CE468C" w:rsidRPr="00C951A2" w:rsidRDefault="00C951A2">
      <w:pPr>
        <w:spacing w:after="0"/>
        <w:rPr>
          <w:lang w:val="ru-RU"/>
        </w:rPr>
      </w:pPr>
      <w:bookmarkStart w:id="160" w:name="z275"/>
      <w:bookmarkEnd w:id="15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8-3) увеличение доли переработки отечественной сельскохозяйственной продукции;</w:t>
      </w:r>
    </w:p>
    <w:p w:rsidR="00CE468C" w:rsidRPr="00C951A2" w:rsidRDefault="00C951A2">
      <w:pPr>
        <w:spacing w:after="0"/>
        <w:rPr>
          <w:lang w:val="ru-RU"/>
        </w:rPr>
      </w:pPr>
      <w:bookmarkStart w:id="161" w:name="z276"/>
      <w:bookmarkEnd w:id="160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8-4) предусмотрено исключить Законом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по истечении шести месяцев после дня его первого официального опубликования).</w:t>
      </w:r>
    </w:p>
    <w:bookmarkEnd w:id="161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8-4)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удешевление стоимости затрат на транспортные расходы при экспорте сел</w:t>
      </w:r>
      <w:r w:rsidRPr="00C951A2">
        <w:rPr>
          <w:color w:val="000000"/>
          <w:sz w:val="20"/>
          <w:lang w:val="ru-RU"/>
        </w:rPr>
        <w:t>ьскохозяйственной продукции, в том числе расходов национальных компаний и их дочерних и зависимых организаций;</w:t>
      </w:r>
    </w:p>
    <w:p w:rsidR="00CE468C" w:rsidRPr="00C951A2" w:rsidRDefault="00C951A2">
      <w:pPr>
        <w:spacing w:after="0"/>
        <w:rPr>
          <w:lang w:val="ru-RU"/>
        </w:rPr>
      </w:pPr>
      <w:bookmarkStart w:id="162" w:name="z40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8-5)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затрат перерабатывающих предприятий на закуп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сельскохозяйственной продукции для производства продуктов ее глубокой пере</w:t>
      </w:r>
      <w:r w:rsidRPr="00C951A2">
        <w:rPr>
          <w:color w:val="000000"/>
          <w:sz w:val="20"/>
          <w:lang w:val="ru-RU"/>
        </w:rPr>
        <w:t>работки;</w:t>
      </w:r>
    </w:p>
    <w:p w:rsidR="00CE468C" w:rsidRPr="00C951A2" w:rsidRDefault="00C951A2">
      <w:pPr>
        <w:spacing w:after="0"/>
        <w:rPr>
          <w:lang w:val="ru-RU"/>
        </w:rPr>
      </w:pPr>
      <w:bookmarkStart w:id="163" w:name="z408"/>
      <w:bookmarkEnd w:id="162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8-6)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в рамках гарантирования и страхования займов субъектов агропромышленного комплекса;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Подпункт 8-7) вводится в действие с 01.01.2015 и действует до 31.12.2020 Законом </w:t>
      </w:r>
      <w:r w:rsidRPr="00C951A2">
        <w:rPr>
          <w:color w:val="FF0000"/>
          <w:sz w:val="20"/>
          <w:lang w:val="ru-RU"/>
        </w:rPr>
        <w:lastRenderedPageBreak/>
        <w:t xml:space="preserve">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C951A2">
        <w:rPr>
          <w:color w:val="000000"/>
          <w:sz w:val="20"/>
          <w:lang w:val="ru-RU"/>
        </w:rPr>
        <w:t xml:space="preserve"> 8-7)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8-8)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субсидирование затрат ревизионных сою</w:t>
      </w:r>
      <w:r w:rsidRPr="00C951A2">
        <w:rPr>
          <w:color w:val="000000"/>
          <w:sz w:val="20"/>
          <w:lang w:val="ru-RU"/>
        </w:rPr>
        <w:t>зов сельскохозяйственных кооперативов на проведение внутреннего аудита сельскохозяйственных кооперативов;</w:t>
      </w:r>
      <w:r>
        <w:rPr>
          <w:color w:val="000000"/>
          <w:sz w:val="20"/>
        </w:rPr>
        <w:t>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</w:p>
    <w:p w:rsidR="00CE468C" w:rsidRPr="00C951A2" w:rsidRDefault="00C951A2">
      <w:pPr>
        <w:spacing w:after="0"/>
        <w:rPr>
          <w:lang w:val="ru-RU"/>
        </w:rPr>
      </w:pPr>
      <w:bookmarkStart w:id="164" w:name="z184"/>
      <w:bookmarkEnd w:id="163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 иные направления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субсидирования агропромышленного комплекса, предусмотренные законодательными актами Республики Казахстан. </w:t>
      </w:r>
    </w:p>
    <w:p w:rsidR="00CE468C" w:rsidRPr="00C951A2" w:rsidRDefault="00C951A2">
      <w:pPr>
        <w:spacing w:after="0"/>
        <w:rPr>
          <w:lang w:val="ru-RU"/>
        </w:rPr>
      </w:pPr>
      <w:bookmarkStart w:id="165" w:name="z185"/>
      <w:bookmarkEnd w:id="16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</w:t>
      </w:r>
      <w:r w:rsidRPr="00C951A2">
        <w:rPr>
          <w:color w:val="FF0000"/>
          <w:sz w:val="20"/>
          <w:lang w:val="ru-RU"/>
        </w:rPr>
        <w:t>Ис</w:t>
      </w:r>
      <w:r w:rsidRPr="00C951A2">
        <w:rPr>
          <w:color w:val="FF0000"/>
          <w:sz w:val="20"/>
          <w:lang w:val="ru-RU"/>
        </w:rPr>
        <w:t>ключен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66" w:name="z280"/>
      <w:bookmarkEnd w:id="165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4. Субсидирование агропромышленного комплекса осуществляется в соответствии с правилами субсидирования аг</w:t>
      </w:r>
      <w:r w:rsidRPr="00C951A2">
        <w:rPr>
          <w:color w:val="000000"/>
          <w:sz w:val="20"/>
          <w:lang w:val="ru-RU"/>
        </w:rPr>
        <w:t>ропромышленного комплекса при условии: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принятия получателем субсидий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обязательства по форме,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установленной уполномоченными органами в области развития агропромышленного комплекса и в области развития сельских территорий, о представлении органам го</w:t>
      </w:r>
      <w:r w:rsidRPr="00C951A2">
        <w:rPr>
          <w:color w:val="000000"/>
          <w:sz w:val="20"/>
          <w:lang w:val="ru-RU"/>
        </w:rPr>
        <w:t>сударственной статистики достоверной государственной статистической отчетности о валовом сборе полученного урожая и ежемесячных его расходах;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04.12.2015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435-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01.01.2016).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</w:t>
      </w:r>
      <w:r>
        <w:rPr>
          <w:color w:val="FF0000"/>
          <w:sz w:val="20"/>
        </w:rPr>
        <w:t>  </w:t>
      </w:r>
      <w:r w:rsidRPr="00C951A2">
        <w:rPr>
          <w:color w:val="FF0000"/>
          <w:sz w:val="20"/>
          <w:lang w:val="ru-RU"/>
        </w:rPr>
        <w:t xml:space="preserve"> В пункт 5 предусмотрено изменение Законом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по истечении шести месяцев после дня его первого официального опубликования).</w:t>
      </w:r>
    </w:p>
    <w:bookmarkEnd w:id="166"/>
    <w:p w:rsidR="00CE468C" w:rsidRPr="00C951A2" w:rsidRDefault="00C951A2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Пункт 5 вводится в действие с 01.01.2015 и действует до 31</w:t>
      </w:r>
      <w:r w:rsidRPr="00C951A2">
        <w:rPr>
          <w:color w:val="FF0000"/>
          <w:sz w:val="20"/>
          <w:lang w:val="ru-RU"/>
        </w:rPr>
        <w:t xml:space="preserve">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5. Субсидирование суммы налога на добавленную стоимость, предусмотренное в подпункте 8-7)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пункта 2 настоящей статьи, предоставляется по итогам календарного года заготовительным организациям в сфере агропромышл</w:t>
      </w:r>
      <w:r w:rsidRPr="00C951A2">
        <w:rPr>
          <w:color w:val="000000"/>
          <w:sz w:val="20"/>
          <w:lang w:val="ru-RU"/>
        </w:rPr>
        <w:t>енного комплекса, у которых доход от реализации следующей сельскохозяйственной продукции за соответствующий год составил не менее 90 процентов совокупного годового дохода: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скот крупный рогатый молочного стада живой;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лошади и животные семе</w:t>
      </w:r>
      <w:r w:rsidRPr="00C951A2">
        <w:rPr>
          <w:color w:val="000000"/>
          <w:sz w:val="20"/>
          <w:lang w:val="ru-RU"/>
        </w:rPr>
        <w:t>йства лошадиных прочие, живые;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верблюды и верблюдовые живые;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овцы и козы живые;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свиньи живые;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домашняя птица живая;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яйца куриные в скорлупе свежие;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8) мясо скота крупного рогатого, свиней, овец, коз, лошад</w:t>
      </w:r>
      <w:r w:rsidRPr="00C951A2">
        <w:rPr>
          <w:color w:val="000000"/>
          <w:sz w:val="20"/>
          <w:lang w:val="ru-RU"/>
        </w:rPr>
        <w:t>ей и животных семейства лошадиных свежее или охлажденное;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9) молоко сырое скота крупного рогатого молочного стада;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10) мясо птицы домашней свежее или охлажденное;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11) картофель;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12) морковь;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13) капуста;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14) баклажаны;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15) помидоры;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16) огурцы;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17) чеснок;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18) лук;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19) свекла сахарная;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20) яблоки;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21) груши;</w:t>
      </w:r>
      <w:r w:rsidRPr="00C951A2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22) айва;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23) абрикосы;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24) вишня;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25) персики;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26) сливы;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27) шерсть щипаная, шкуры, к</w:t>
      </w:r>
      <w:r w:rsidRPr="00C951A2">
        <w:rPr>
          <w:color w:val="000000"/>
          <w:sz w:val="20"/>
          <w:lang w:val="ru-RU"/>
        </w:rPr>
        <w:t>ожи сырые скота крупного рогатого, животных семейства лошадиных, овец, коз.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Определение видов продукции в целях применения данного пункта осуществляется в соответствии с классификатором продукции по видам экономической деятельности, утвержденным упол</w:t>
      </w:r>
      <w:r w:rsidRPr="00C951A2">
        <w:rPr>
          <w:color w:val="000000"/>
          <w:sz w:val="20"/>
          <w:lang w:val="ru-RU"/>
        </w:rPr>
        <w:t>номоченным государственным органом в области технического регулирования.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Порядок и сроки предоставления субсидии, предусмотренной в настоящем пункте, а также возврата полученных в рамках такой субсидии денег в случае невыполнения условий, установленн</w:t>
      </w:r>
      <w:r w:rsidRPr="00C951A2">
        <w:rPr>
          <w:color w:val="000000"/>
          <w:sz w:val="20"/>
          <w:lang w:val="ru-RU"/>
        </w:rPr>
        <w:t>ых для предоставления субсидии, устанавливаются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органом, осуществляющим руководство в сфере обе</w:t>
      </w:r>
      <w:r w:rsidRPr="00C951A2">
        <w:rPr>
          <w:color w:val="000000"/>
          <w:sz w:val="20"/>
          <w:lang w:val="ru-RU"/>
        </w:rPr>
        <w:t>спечения поступления налогов и других обязательных платежей в бюджет.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Сноска. Статья 11 с изменениями, внесенными законами РК от 27.03.2007 </w:t>
      </w:r>
      <w:r>
        <w:rPr>
          <w:color w:val="FF0000"/>
          <w:sz w:val="20"/>
        </w:rPr>
        <w:t>N</w:t>
      </w:r>
      <w:r w:rsidRPr="00C951A2">
        <w:rPr>
          <w:color w:val="FF0000"/>
          <w:sz w:val="20"/>
          <w:lang w:val="ru-RU"/>
        </w:rPr>
        <w:t xml:space="preserve"> </w:t>
      </w:r>
      <w:r w:rsidRPr="00C951A2">
        <w:rPr>
          <w:color w:val="000000"/>
          <w:sz w:val="20"/>
          <w:lang w:val="ru-RU"/>
        </w:rPr>
        <w:t>242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(вводятся в действие со дня его официального опубликования); от 11.12.2009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</w:t>
      </w:r>
      <w:r w:rsidRPr="00C951A2">
        <w:rPr>
          <w:color w:val="FF0000"/>
          <w:sz w:val="20"/>
          <w:lang w:val="ru-RU"/>
        </w:rPr>
        <w:t xml:space="preserve">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>); от 21.01.2010</w:t>
      </w:r>
      <w:r w:rsidRPr="00C951A2">
        <w:rPr>
          <w:color w:val="000000"/>
          <w:sz w:val="20"/>
          <w:lang w:val="ru-RU"/>
        </w:rPr>
        <w:t xml:space="preserve"> № 242-</w:t>
      </w:r>
      <w:r>
        <w:rPr>
          <w:color w:val="000000"/>
          <w:sz w:val="20"/>
        </w:rPr>
        <w:t>IV </w:t>
      </w:r>
      <w:r w:rsidRPr="00C951A2">
        <w:rPr>
          <w:color w:val="FF0000"/>
          <w:sz w:val="20"/>
          <w:lang w:val="ru-RU"/>
        </w:rPr>
        <w:t xml:space="preserve">(вводятся в действие с 01.01.2011); от 26.01.2011 </w:t>
      </w:r>
      <w:r w:rsidRPr="00C951A2">
        <w:rPr>
          <w:color w:val="000000"/>
          <w:sz w:val="20"/>
          <w:lang w:val="ru-RU"/>
        </w:rPr>
        <w:t>№ 400-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тридцати календарных дней после его первого официального опубликования); от 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</w:t>
      </w:r>
      <w:r w:rsidRPr="00C951A2">
        <w:rPr>
          <w:color w:val="FF0000"/>
          <w:sz w:val="20"/>
          <w:lang w:val="ru-RU"/>
        </w:rPr>
        <w:t xml:space="preserve">.01.2013); от 13.06.2013 </w:t>
      </w:r>
      <w:r w:rsidRPr="00C951A2">
        <w:rPr>
          <w:color w:val="000000"/>
          <w:sz w:val="20"/>
          <w:lang w:val="ru-RU"/>
        </w:rPr>
        <w:t>№ 102-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</w:t>
      </w:r>
      <w:r w:rsidRPr="00C951A2">
        <w:rPr>
          <w:color w:val="FF0000"/>
          <w:sz w:val="20"/>
          <w:lang w:val="ru-RU"/>
        </w:rPr>
        <w:t xml:space="preserve">ования);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29.09.2014 </w:t>
      </w:r>
      <w:r w:rsidRPr="00C951A2">
        <w:rPr>
          <w:color w:val="000000"/>
          <w:sz w:val="20"/>
          <w:lang w:val="ru-RU"/>
        </w:rPr>
        <w:t>№ 239-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</w:t>
      </w:r>
      <w:r w:rsidRPr="00C951A2">
        <w:rPr>
          <w:color w:val="FF0000"/>
          <w:sz w:val="20"/>
          <w:lang w:val="ru-RU"/>
        </w:rPr>
        <w:t>убликования); от 28.11.2014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257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(порядок введения в действие см.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 </w:t>
      </w:r>
      <w:r w:rsidRPr="00C951A2">
        <w:rPr>
          <w:color w:val="000000"/>
          <w:sz w:val="20"/>
          <w:lang w:val="ru-RU"/>
        </w:rPr>
        <w:t>ст. 10</w:t>
      </w:r>
      <w:r w:rsidRPr="00C951A2">
        <w:rPr>
          <w:color w:val="FF0000"/>
          <w:sz w:val="20"/>
          <w:lang w:val="ru-RU"/>
        </w:rPr>
        <w:t xml:space="preserve">); от 29.10.2015 </w:t>
      </w:r>
      <w:r w:rsidRPr="00C951A2">
        <w:rPr>
          <w:color w:val="000000"/>
          <w:sz w:val="20"/>
          <w:lang w:val="ru-RU"/>
        </w:rPr>
        <w:t>№ 376-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действие с 01.01.2015); от 29.10.2015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373-</w:t>
      </w:r>
      <w:r>
        <w:rPr>
          <w:color w:val="000000"/>
          <w:sz w:val="20"/>
        </w:rPr>
        <w:t>V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(вводится в действие с 01.01.2016); от 04.12.2015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435-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01.01.2016).</w:t>
      </w:r>
    </w:p>
    <w:p w:rsidR="00CE468C" w:rsidRPr="00C951A2" w:rsidRDefault="00C951A2">
      <w:pPr>
        <w:spacing w:after="0"/>
        <w:rPr>
          <w:lang w:val="ru-RU"/>
        </w:rPr>
      </w:pPr>
      <w:bookmarkStart w:id="167" w:name="z186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12. Государственное регулирование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агропродовольственных рынков </w:t>
      </w:r>
    </w:p>
    <w:p w:rsidR="00CE468C" w:rsidRPr="00C951A2" w:rsidRDefault="00C951A2">
      <w:pPr>
        <w:spacing w:after="0"/>
        <w:rPr>
          <w:lang w:val="ru-RU"/>
        </w:rPr>
      </w:pPr>
      <w:bookmarkStart w:id="168" w:name="z187"/>
      <w:bookmarkEnd w:id="16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Государственное регулирование агропродовольственных рынков в целях обеспечения продовольственной безопасности и поддержки отечественных сельскохозяйственных</w:t>
      </w:r>
      <w:r w:rsidRPr="00C951A2">
        <w:rPr>
          <w:color w:val="000000"/>
          <w:sz w:val="20"/>
          <w:lang w:val="ru-RU"/>
        </w:rPr>
        <w:t xml:space="preserve"> товаропроизводителей осуществляется посредством: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проведения закупочных и товарных интервенций;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2) защиты внутреннего рынка мерами таможенно-тарифного, нетарифного регулирования, применения специальных защитных, антидемпинговых и </w:t>
      </w:r>
      <w:r w:rsidRPr="00C951A2">
        <w:rPr>
          <w:color w:val="000000"/>
          <w:sz w:val="20"/>
          <w:lang w:val="ru-RU"/>
        </w:rPr>
        <w:t>компенсационных мер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В целях стабилизации рынка продовольственных товаров государство осуществляет закупочные и товарные интервенции.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Закупочные и товарные интервенции осуществляются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специализированными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организациями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правилами формирования и использования региональных стабилизационных фондов продовольственных товаров.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Не допускается осуществление товарных интервенций по продукции растениеводства в период убор</w:t>
      </w:r>
      <w:r w:rsidRPr="00C951A2">
        <w:rPr>
          <w:color w:val="000000"/>
          <w:sz w:val="20"/>
          <w:lang w:val="ru-RU"/>
        </w:rPr>
        <w:t>ки урожая.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5.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01.01.2012).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Сноска. Статья 12 с изменениями, внесенными законами РК от 11.12.2009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 xml:space="preserve">); от 30.06.2010 </w:t>
      </w:r>
      <w:r w:rsidRPr="00C951A2">
        <w:rPr>
          <w:color w:val="000000"/>
          <w:sz w:val="20"/>
          <w:lang w:val="ru-RU"/>
        </w:rPr>
        <w:t>№ 297-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</w:t>
      </w:r>
      <w:r w:rsidRPr="00C951A2">
        <w:rPr>
          <w:color w:val="FF0000"/>
          <w:sz w:val="20"/>
          <w:lang w:val="ru-RU"/>
        </w:rPr>
        <w:t xml:space="preserve"> в действие с </w:t>
      </w:r>
      <w:r w:rsidRPr="00C951A2">
        <w:rPr>
          <w:color w:val="FF0000"/>
          <w:sz w:val="20"/>
          <w:lang w:val="ru-RU"/>
        </w:rPr>
        <w:lastRenderedPageBreak/>
        <w:t xml:space="preserve">01.07.2010); от 26.01.2011 </w:t>
      </w:r>
      <w:r w:rsidRPr="00C951A2">
        <w:rPr>
          <w:color w:val="000000"/>
          <w:sz w:val="20"/>
          <w:lang w:val="ru-RU"/>
        </w:rPr>
        <w:t>№ 400-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тридцати календарных дней после его первого официального опубликования); от 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с 01.01.2012); от 08.06.2015 </w:t>
      </w:r>
      <w:r w:rsidRPr="00C951A2">
        <w:rPr>
          <w:color w:val="000000"/>
          <w:sz w:val="20"/>
          <w:lang w:val="ru-RU"/>
        </w:rPr>
        <w:t>№ 317-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</w:t>
      </w:r>
      <w:r w:rsidRPr="00C951A2">
        <w:rPr>
          <w:color w:val="FF0000"/>
          <w:sz w:val="20"/>
          <w:lang w:val="ru-RU"/>
        </w:rPr>
        <w:t xml:space="preserve"> по истечении тридцати календарных дней после дня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69" w:name="z194"/>
      <w:bookmarkEnd w:id="168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13. Обеспечение ветеринарно-санитарной и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фитосанитарной безопасности </w:t>
      </w:r>
    </w:p>
    <w:bookmarkEnd w:id="169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Обеспечение ветеринарно-санитарной и фитосанитарной бе</w:t>
      </w:r>
      <w:r w:rsidRPr="00C951A2">
        <w:rPr>
          <w:color w:val="000000"/>
          <w:sz w:val="20"/>
          <w:lang w:val="ru-RU"/>
        </w:rPr>
        <w:t>зопасности осуществляется в соответствии с законодательством Республики Казахстан.</w:t>
      </w:r>
    </w:p>
    <w:p w:rsidR="00CE468C" w:rsidRPr="00C951A2" w:rsidRDefault="00C951A2">
      <w:pPr>
        <w:spacing w:after="0"/>
        <w:rPr>
          <w:lang w:val="ru-RU"/>
        </w:rPr>
      </w:pPr>
      <w:bookmarkStart w:id="170" w:name="z195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В целях соответствия качества и безопасности сельскохозяйственной продукции международным требованиям государством осуществляются следующие мероприятия: </w:t>
      </w:r>
    </w:p>
    <w:p w:rsidR="00CE468C" w:rsidRPr="00C951A2" w:rsidRDefault="00C951A2">
      <w:pPr>
        <w:spacing w:after="0"/>
        <w:rPr>
          <w:lang w:val="ru-RU"/>
        </w:rPr>
      </w:pPr>
      <w:bookmarkStart w:id="171" w:name="z196"/>
      <w:bookmarkEnd w:id="170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</w:t>
      </w:r>
      <w:r w:rsidRPr="00C951A2">
        <w:rPr>
          <w:color w:val="000000"/>
          <w:sz w:val="20"/>
          <w:lang w:val="ru-RU"/>
        </w:rPr>
        <w:t xml:space="preserve"> проведение государственного ветеринарно-санитарного контроля и надзора и фитосанитарного контроля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Республики Казахстан;</w:t>
      </w:r>
    </w:p>
    <w:p w:rsidR="00CE468C" w:rsidRPr="00C951A2" w:rsidRDefault="00C951A2">
      <w:pPr>
        <w:spacing w:after="0"/>
        <w:rPr>
          <w:lang w:val="ru-RU"/>
        </w:rPr>
      </w:pPr>
      <w:bookmarkStart w:id="172" w:name="z197"/>
      <w:bookmarkEnd w:id="17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профилактика, диагностика и ликвидация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особо опасных болезней животных по перечню,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утвержда</w:t>
      </w:r>
      <w:r w:rsidRPr="00C951A2">
        <w:rPr>
          <w:color w:val="000000"/>
          <w:sz w:val="20"/>
          <w:lang w:val="ru-RU"/>
        </w:rPr>
        <w:t>емому Правительством Республики Казахстан, по представлению уполномоченного органа в области ветеринарии;</w:t>
      </w:r>
    </w:p>
    <w:p w:rsidR="00CE468C" w:rsidRPr="00C951A2" w:rsidRDefault="00C951A2">
      <w:pPr>
        <w:spacing w:after="0"/>
        <w:rPr>
          <w:lang w:val="ru-RU"/>
        </w:rPr>
      </w:pPr>
      <w:bookmarkStart w:id="173" w:name="z198"/>
      <w:bookmarkEnd w:id="172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организация государственных пунктов искусственного осеменения сельскохозяйственных животных, заготовки животноводческой продукции и сырья, уб</w:t>
      </w:r>
      <w:r w:rsidRPr="00C951A2">
        <w:rPr>
          <w:color w:val="000000"/>
          <w:sz w:val="20"/>
          <w:lang w:val="ru-RU"/>
        </w:rPr>
        <w:t>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 w:rsidR="00CE468C" w:rsidRPr="00C951A2" w:rsidRDefault="00C951A2">
      <w:pPr>
        <w:spacing w:after="0"/>
        <w:rPr>
          <w:lang w:val="ru-RU"/>
        </w:rPr>
      </w:pPr>
      <w:bookmarkStart w:id="174" w:name="z199"/>
      <w:bookmarkEnd w:id="17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ветеринарные мероприятия, направленные на охрану территории Рес</w:t>
      </w:r>
      <w:r w:rsidRPr="00C951A2">
        <w:rPr>
          <w:color w:val="000000"/>
          <w:sz w:val="20"/>
          <w:lang w:val="ru-RU"/>
        </w:rPr>
        <w:t xml:space="preserve">публики Казахстан и недопущение распространения болезней, общих для животных и человека; </w:t>
      </w:r>
    </w:p>
    <w:p w:rsidR="00CE468C" w:rsidRPr="00C951A2" w:rsidRDefault="00C951A2">
      <w:pPr>
        <w:spacing w:after="0"/>
        <w:rPr>
          <w:lang w:val="ru-RU"/>
        </w:rPr>
      </w:pPr>
      <w:bookmarkStart w:id="175" w:name="z200"/>
      <w:bookmarkEnd w:id="174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фитосанитарные мероприятия, направленные на недопущение распространения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вредных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особо опасных вредных организмов, охрану территории Республики Казахстан от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карантинных объектов, а также на выявление, локализацию и ликвидацию очагов их распространения; </w:t>
      </w:r>
    </w:p>
    <w:p w:rsidR="00CE468C" w:rsidRPr="00C951A2" w:rsidRDefault="00C951A2">
      <w:pPr>
        <w:spacing w:after="0"/>
        <w:rPr>
          <w:lang w:val="ru-RU"/>
        </w:rPr>
      </w:pPr>
      <w:bookmarkStart w:id="176" w:name="z201"/>
      <w:bookmarkEnd w:id="17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возмещение ущерба, понесенного субъектами агропромышленного комплекса в результате изъятия и уничтожения животных, продуктов и сырья животного происх</w:t>
      </w:r>
      <w:r w:rsidRPr="00C951A2">
        <w:rPr>
          <w:color w:val="000000"/>
          <w:sz w:val="20"/>
          <w:lang w:val="ru-RU"/>
        </w:rPr>
        <w:t xml:space="preserve">ождения, представляющих опасность для здоровья животных и человека.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Сноска. Статья 13 с изменениями, внесенным Законом РК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</w:t>
      </w:r>
      <w:r w:rsidRPr="00C951A2">
        <w:rPr>
          <w:color w:val="FF0000"/>
          <w:sz w:val="20"/>
          <w:lang w:val="ru-RU"/>
        </w:rPr>
        <w:t>я).</w:t>
      </w:r>
    </w:p>
    <w:p w:rsidR="00CE468C" w:rsidRPr="00C951A2" w:rsidRDefault="00C951A2">
      <w:pPr>
        <w:spacing w:after="0"/>
        <w:rPr>
          <w:lang w:val="ru-RU"/>
        </w:rPr>
      </w:pPr>
      <w:bookmarkStart w:id="177" w:name="z409"/>
      <w:bookmarkEnd w:id="176"/>
      <w:r>
        <w:rPr>
          <w:b/>
          <w:color w:val="000000"/>
          <w:sz w:val="20"/>
        </w:rPr>
        <w:t>     </w:t>
      </w:r>
      <w:r w:rsidRPr="00C951A2">
        <w:rPr>
          <w:b/>
          <w:color w:val="000000"/>
          <w:sz w:val="20"/>
          <w:lang w:val="ru-RU"/>
        </w:rPr>
        <w:t xml:space="preserve"> Статья 13-1. Обеспечение агрохимического обслуживания</w:t>
      </w:r>
      <w:r w:rsidRPr="00C951A2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C951A2">
        <w:rPr>
          <w:b/>
          <w:color w:val="000000"/>
          <w:sz w:val="20"/>
          <w:lang w:val="ru-RU"/>
        </w:rPr>
        <w:t xml:space="preserve"> сельскохозяйственного производства</w:t>
      </w:r>
    </w:p>
    <w:p w:rsidR="00CE468C" w:rsidRPr="00C951A2" w:rsidRDefault="00C951A2">
      <w:pPr>
        <w:spacing w:after="0"/>
        <w:rPr>
          <w:lang w:val="ru-RU"/>
        </w:rPr>
      </w:pPr>
      <w:bookmarkStart w:id="178" w:name="z410"/>
      <w:bookmarkEnd w:id="17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Агрохимическое обслуживание сельскохозяйственного производства осуществляется государственным учреждением,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определяемым Правитель</w:t>
      </w:r>
      <w:r w:rsidRPr="00C951A2">
        <w:rPr>
          <w:color w:val="000000"/>
          <w:sz w:val="20"/>
          <w:lang w:val="ru-RU"/>
        </w:rPr>
        <w:t>ством Республики Казахстан.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Функциями государственного учреждения являются: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проведение агрохимического обследования почв;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ведение мониторинга плодородия земель сельскохозяйственного назначения;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ведение прогноза и динамики уровня </w:t>
      </w:r>
      <w:r w:rsidRPr="00C951A2">
        <w:rPr>
          <w:color w:val="000000"/>
          <w:sz w:val="20"/>
          <w:lang w:val="ru-RU"/>
        </w:rPr>
        <w:t>плодородия почв;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испытание агрохимикатов;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создание и ведение информационного банка данных об агрохимическом состоянии земель сельскохозяйственного назначения;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оценка качества растениеводческой продукции и продуктов ее переработки.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</w:t>
      </w:r>
      <w:r w:rsidRPr="00C951A2">
        <w:rPr>
          <w:color w:val="000000"/>
          <w:sz w:val="20"/>
          <w:lang w:val="ru-RU"/>
        </w:rPr>
        <w:t>. Государственное учреждение вправе оказывать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платные услуги по: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проведению агрохимического обследования почв;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испытанию агрохимикатов;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определению количественных и качественных показателей агрохимикатов;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оценке качества </w:t>
      </w:r>
      <w:r w:rsidRPr="00C951A2">
        <w:rPr>
          <w:color w:val="000000"/>
          <w:sz w:val="20"/>
          <w:lang w:val="ru-RU"/>
        </w:rPr>
        <w:t>растениеводческой продукции и продуктов ее переработки;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проведению дополнительных обследований почв на содержание макро-, микроэлементов, тяжелых металлов, водной вытяжки по заявлению собственников земельных участков и </w:t>
      </w:r>
      <w:r w:rsidRPr="00C951A2">
        <w:rPr>
          <w:color w:val="000000"/>
          <w:sz w:val="20"/>
          <w:lang w:val="ru-RU"/>
        </w:rPr>
        <w:lastRenderedPageBreak/>
        <w:t>землепользователей;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апроб</w:t>
      </w:r>
      <w:r w:rsidRPr="00C951A2">
        <w:rPr>
          <w:color w:val="000000"/>
          <w:sz w:val="20"/>
          <w:lang w:val="ru-RU"/>
        </w:rPr>
        <w:t>ации приборов и лабораторного оборудования, методик химических анализов в области агрохимии с выдачей заключений по результатам испытаний;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оказанию консультационных услуг по методам и правилам проведения химических анализов почв, растениеводческой пр</w:t>
      </w:r>
      <w:r w:rsidRPr="00C951A2">
        <w:rPr>
          <w:color w:val="000000"/>
          <w:sz w:val="20"/>
          <w:lang w:val="ru-RU"/>
        </w:rPr>
        <w:t>одукции и продуктов ее переработки, агрохимикатов, составления системы удобрений, использования земельных участков.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Финансирование государственного учреждения осуществляется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законодательством Республики Казахстан.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Сноска. Гл</w:t>
      </w:r>
      <w:r w:rsidRPr="00C951A2">
        <w:rPr>
          <w:color w:val="FF0000"/>
          <w:sz w:val="20"/>
          <w:lang w:val="ru-RU"/>
        </w:rPr>
        <w:t xml:space="preserve">ава 3 дополнена статьей 13-1 в соответствии с Законом РК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79" w:name="z202"/>
      <w:bookmarkEnd w:id="178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14. Техническое обеспечение агропромышленного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</w:t>
      </w:r>
      <w:r>
        <w:rPr>
          <w:color w:val="000000"/>
          <w:sz w:val="20"/>
        </w:rPr>
        <w:t>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комплекса 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</w:t>
      </w:r>
      <w:r w:rsidRPr="00C951A2">
        <w:rPr>
          <w:color w:val="000000"/>
          <w:sz w:val="20"/>
          <w:lang w:val="ru-RU"/>
        </w:rPr>
        <w:t xml:space="preserve"> Государственное регулирование технического обеспечения агропромышленного комплекса осуществляется посредством: </w:t>
      </w:r>
    </w:p>
    <w:p w:rsidR="00CE468C" w:rsidRPr="00C951A2" w:rsidRDefault="00C951A2">
      <w:pPr>
        <w:spacing w:after="0"/>
        <w:rPr>
          <w:lang w:val="ru-RU"/>
        </w:rPr>
      </w:pPr>
      <w:bookmarkStart w:id="180" w:name="z203"/>
      <w:bookmarkEnd w:id="17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организации обновления машинно-тракторного парка и технологического оборудования; </w:t>
      </w:r>
    </w:p>
    <w:p w:rsidR="00CE468C" w:rsidRPr="00C951A2" w:rsidRDefault="00C951A2">
      <w:pPr>
        <w:spacing w:after="0"/>
        <w:rPr>
          <w:lang w:val="ru-RU"/>
        </w:rPr>
      </w:pPr>
      <w:bookmarkStart w:id="181" w:name="z204"/>
      <w:bookmarkEnd w:id="18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разви</w:t>
      </w:r>
      <w:r w:rsidRPr="00C951A2">
        <w:rPr>
          <w:color w:val="000000"/>
          <w:sz w:val="20"/>
          <w:lang w:val="ru-RU"/>
        </w:rPr>
        <w:t xml:space="preserve">тия сети машинно-технологических станций (сервис-центров) и осуществления мониторинга их деятельности; </w:t>
      </w:r>
    </w:p>
    <w:p w:rsidR="00CE468C" w:rsidRPr="00C951A2" w:rsidRDefault="00C951A2">
      <w:pPr>
        <w:spacing w:after="0"/>
        <w:rPr>
          <w:lang w:val="ru-RU"/>
        </w:rPr>
      </w:pPr>
      <w:bookmarkStart w:id="182" w:name="z205"/>
      <w:bookmarkEnd w:id="18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проведения испытаний и обязательной сертификации продукции сельскохозяйственного машиностроения отечественного и зарубежного производства; </w:t>
      </w:r>
    </w:p>
    <w:p w:rsidR="00CE468C" w:rsidRPr="00C951A2" w:rsidRDefault="00C951A2">
      <w:pPr>
        <w:spacing w:after="0"/>
        <w:rPr>
          <w:lang w:val="ru-RU"/>
        </w:rPr>
      </w:pPr>
      <w:bookmarkStart w:id="183" w:name="z206"/>
      <w:bookmarkEnd w:id="182"/>
      <w:r w:rsidRPr="00C951A2">
        <w:rPr>
          <w:color w:val="000000"/>
          <w:sz w:val="20"/>
          <w:lang w:val="ru-RU"/>
        </w:rPr>
        <w:t xml:space="preserve"> 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осуществления государственной технической инспекции. </w:t>
      </w:r>
    </w:p>
    <w:p w:rsidR="00CE468C" w:rsidRPr="00C951A2" w:rsidRDefault="00C951A2">
      <w:pPr>
        <w:spacing w:after="0"/>
        <w:rPr>
          <w:lang w:val="ru-RU"/>
        </w:rPr>
      </w:pPr>
      <w:bookmarkStart w:id="184" w:name="z414"/>
      <w:bookmarkEnd w:id="183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Статья 14-1. Государственная регистрация агрохимикатов</w:t>
      </w:r>
    </w:p>
    <w:p w:rsidR="00CE468C" w:rsidRPr="00C951A2" w:rsidRDefault="00C951A2">
      <w:pPr>
        <w:spacing w:after="0"/>
        <w:rPr>
          <w:lang w:val="ru-RU"/>
        </w:rPr>
      </w:pPr>
      <w:bookmarkStart w:id="185" w:name="z415"/>
      <w:bookmarkEnd w:id="184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Государственная регистрация агрохимикатов проводится по итогам их испытаний.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Агрохимикаты, прошедшие государст</w:t>
      </w:r>
      <w:r w:rsidRPr="00C951A2">
        <w:rPr>
          <w:color w:val="000000"/>
          <w:sz w:val="20"/>
          <w:lang w:val="ru-RU"/>
        </w:rPr>
        <w:t>венную регистрацию, разрешаются к применению и вносятся уполномоченным органом в области развития агропромышленного комплекса в список агрохимикатов.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Запрещаются производство, ввоз, хранение, транспортировка, реализация и применение агрохимикатов,</w:t>
      </w:r>
      <w:r w:rsidRPr="00C951A2">
        <w:rPr>
          <w:color w:val="000000"/>
          <w:sz w:val="20"/>
          <w:lang w:val="ru-RU"/>
        </w:rPr>
        <w:t xml:space="preserve"> не прошедших государственную регистрацию, за исключением опытных образцов, ввозимых для испытаний и научных исследований.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Объем агрохимикатов, ввозимых для испытаний и научных исследований, определяется уполномоченным органом в области развития агро</w:t>
      </w:r>
      <w:r w:rsidRPr="00C951A2">
        <w:rPr>
          <w:color w:val="000000"/>
          <w:sz w:val="20"/>
          <w:lang w:val="ru-RU"/>
        </w:rPr>
        <w:t>промышленного комплекса.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Испытания агрохимикатов проводятся за счет средств физических и юридических лиц.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Сноска. Глава 3 дополнена статьей 14-1 в соответствии с Законом РК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</w:t>
      </w:r>
      <w:r w:rsidRPr="00C951A2">
        <w:rPr>
          <w:color w:val="FF0000"/>
          <w:sz w:val="20"/>
          <w:lang w:val="ru-RU"/>
        </w:rPr>
        <w:t>дарных дней после дня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86" w:name="z207"/>
      <w:bookmarkEnd w:id="185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15. Информационно-маркетинговое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обеспечение агропромышленного комплекса </w:t>
      </w:r>
    </w:p>
    <w:bookmarkEnd w:id="186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Информационно-маркетинговое обеспечение агропромышленного комплекса осуществляется посредством: </w:t>
      </w:r>
    </w:p>
    <w:p w:rsidR="00CE468C" w:rsidRPr="00C951A2" w:rsidRDefault="00C951A2">
      <w:pPr>
        <w:spacing w:after="0"/>
        <w:rPr>
          <w:lang w:val="ru-RU"/>
        </w:rPr>
      </w:pPr>
      <w:bookmarkStart w:id="187" w:name="z20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организации информационно-маркетинговой системы агропромышленного комплекса; 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1-1) обеспечения агропромышленного комплекса данными а</w:t>
      </w:r>
      <w:r w:rsidRPr="00C951A2">
        <w:rPr>
          <w:color w:val="000000"/>
          <w:sz w:val="20"/>
          <w:lang w:val="ru-RU"/>
        </w:rPr>
        <w:t xml:space="preserve">грометеорологического и космического мониторинга; </w:t>
      </w:r>
    </w:p>
    <w:p w:rsidR="00CE468C" w:rsidRPr="00C951A2" w:rsidRDefault="00C951A2">
      <w:pPr>
        <w:spacing w:after="0"/>
        <w:rPr>
          <w:lang w:val="ru-RU"/>
        </w:rPr>
      </w:pPr>
      <w:bookmarkStart w:id="188" w:name="z209"/>
      <w:bookmarkEnd w:id="18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проведения сельскохозяйственной переписи не реже одного раза в десять лет; </w:t>
      </w:r>
    </w:p>
    <w:p w:rsidR="00CE468C" w:rsidRPr="00C951A2" w:rsidRDefault="00C951A2">
      <w:pPr>
        <w:spacing w:after="0"/>
        <w:rPr>
          <w:lang w:val="ru-RU"/>
        </w:rPr>
      </w:pPr>
      <w:bookmarkStart w:id="189" w:name="z210"/>
      <w:bookmarkEnd w:id="18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публикации информационных материалов в средствах массовой информации и издания специализированных сборников</w:t>
      </w:r>
      <w:r w:rsidRPr="00C951A2">
        <w:rPr>
          <w:color w:val="000000"/>
          <w:sz w:val="20"/>
          <w:lang w:val="ru-RU"/>
        </w:rPr>
        <w:t xml:space="preserve">, журналов, тематических изданий; </w:t>
      </w:r>
    </w:p>
    <w:p w:rsidR="00CE468C" w:rsidRPr="00C951A2" w:rsidRDefault="00C951A2">
      <w:pPr>
        <w:spacing w:after="0"/>
        <w:rPr>
          <w:lang w:val="ru-RU"/>
        </w:rPr>
      </w:pPr>
      <w:bookmarkStart w:id="190" w:name="z211"/>
      <w:bookmarkEnd w:id="18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содействия созданию и развитию информационно-коммуникационных технологий и информационных систем;</w:t>
      </w:r>
    </w:p>
    <w:p w:rsidR="00CE468C" w:rsidRPr="00C951A2" w:rsidRDefault="00C951A2">
      <w:pPr>
        <w:spacing w:after="0"/>
        <w:rPr>
          <w:lang w:val="ru-RU"/>
        </w:rPr>
      </w:pPr>
      <w:bookmarkStart w:id="191" w:name="z212"/>
      <w:bookmarkEnd w:id="190"/>
      <w:r w:rsidRPr="00C951A2">
        <w:rPr>
          <w:color w:val="000000"/>
          <w:sz w:val="20"/>
          <w:lang w:val="ru-RU"/>
        </w:rPr>
        <w:lastRenderedPageBreak/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организации выставок-ярмарок и оказания рекламной поддержки продукции отечественных сельскохозяйственны</w:t>
      </w:r>
      <w:r w:rsidRPr="00C951A2">
        <w:rPr>
          <w:color w:val="000000"/>
          <w:sz w:val="20"/>
          <w:lang w:val="ru-RU"/>
        </w:rPr>
        <w:t xml:space="preserve">х товаропроизводителей; </w:t>
      </w:r>
    </w:p>
    <w:p w:rsidR="00CE468C" w:rsidRPr="00C951A2" w:rsidRDefault="00C951A2">
      <w:pPr>
        <w:spacing w:after="0"/>
        <w:rPr>
          <w:lang w:val="ru-RU"/>
        </w:rPr>
      </w:pPr>
      <w:bookmarkStart w:id="192" w:name="z213"/>
      <w:bookmarkEnd w:id="19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организации обучающих семинаров;</w:t>
      </w:r>
    </w:p>
    <w:bookmarkEnd w:id="192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7) предоставления электронных услуг.</w:t>
      </w:r>
    </w:p>
    <w:p w:rsidR="00CE468C" w:rsidRPr="00C951A2" w:rsidRDefault="00C951A2">
      <w:pPr>
        <w:spacing w:after="0"/>
        <w:rPr>
          <w:lang w:val="ru-RU"/>
        </w:rPr>
      </w:pPr>
      <w:bookmarkStart w:id="193" w:name="z214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Перечень информации и услуг, подлежащих предоставлению субъектам агропромышленного комплекса на безвозмездной основе специализированными </w:t>
      </w:r>
      <w:r w:rsidRPr="00C951A2">
        <w:rPr>
          <w:color w:val="000000"/>
          <w:sz w:val="20"/>
          <w:lang w:val="ru-RU"/>
        </w:rPr>
        <w:t>организациями,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определяется уполномоченным органом в области развития агропромышленного комплекса. 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Сноска. Статья 15 с изменениями, внесенными законами РК от 27.03.2007 </w:t>
      </w:r>
      <w:r>
        <w:rPr>
          <w:color w:val="FF0000"/>
          <w:sz w:val="20"/>
        </w:rPr>
        <w:t>N</w:t>
      </w:r>
      <w:r w:rsidRPr="00C951A2">
        <w:rPr>
          <w:color w:val="FF0000"/>
          <w:sz w:val="20"/>
          <w:lang w:val="ru-RU"/>
        </w:rPr>
        <w:t xml:space="preserve"> </w:t>
      </w:r>
      <w:r w:rsidRPr="00C951A2">
        <w:rPr>
          <w:color w:val="000000"/>
          <w:sz w:val="20"/>
          <w:lang w:val="ru-RU"/>
        </w:rPr>
        <w:t>242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(вводятся в действие со дня его официального опубликования); от 11.12.2009</w:t>
      </w:r>
      <w:r w:rsidRPr="00C951A2">
        <w:rPr>
          <w:color w:val="FF0000"/>
          <w:sz w:val="20"/>
          <w:lang w:val="ru-RU"/>
        </w:rPr>
        <w:t xml:space="preserve">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>); от 24.11.2015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419-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01.01.2016).</w:t>
      </w:r>
    </w:p>
    <w:p w:rsidR="00CE468C" w:rsidRPr="00C951A2" w:rsidRDefault="00C951A2">
      <w:pPr>
        <w:spacing w:after="0"/>
        <w:rPr>
          <w:lang w:val="ru-RU"/>
        </w:rPr>
      </w:pPr>
      <w:bookmarkStart w:id="194" w:name="z215"/>
      <w:bookmarkEnd w:id="193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16. Специализированные организации в сфере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агропромышленного комплекса </w:t>
      </w:r>
    </w:p>
    <w:p w:rsidR="00CE468C" w:rsidRPr="00C951A2" w:rsidRDefault="00C951A2">
      <w:pPr>
        <w:spacing w:after="0"/>
        <w:rPr>
          <w:lang w:val="ru-RU"/>
        </w:rPr>
      </w:pPr>
      <w:bookmarkStart w:id="195" w:name="z216"/>
      <w:bookmarkEnd w:id="194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  Порядок создания, </w:t>
      </w:r>
      <w:r w:rsidRPr="00C951A2">
        <w:rPr>
          <w:color w:val="000000"/>
          <w:sz w:val="20"/>
          <w:lang w:val="ru-RU"/>
        </w:rPr>
        <w:t>организационно-правовые формы и задачи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специализированных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организаций определяются законодательством Республики Казахстан. 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Сноска. Статья 16 с изменениями, внесенными законами РК от 26.07.2007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313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(порядок введения в действие см. </w:t>
      </w:r>
      <w:r w:rsidRPr="00C951A2">
        <w:rPr>
          <w:color w:val="000000"/>
          <w:sz w:val="20"/>
          <w:lang w:val="ru-RU"/>
        </w:rPr>
        <w:t>ст.2</w:t>
      </w:r>
      <w:r w:rsidRPr="00C951A2">
        <w:rPr>
          <w:color w:val="FF0000"/>
          <w:sz w:val="20"/>
          <w:lang w:val="ru-RU"/>
        </w:rPr>
        <w:t>); от 10.07.2</w:t>
      </w:r>
      <w:r w:rsidRPr="00C951A2">
        <w:rPr>
          <w:color w:val="FF0000"/>
          <w:sz w:val="20"/>
          <w:lang w:val="ru-RU"/>
        </w:rPr>
        <w:t>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с 01.01.2012). </w:t>
      </w:r>
    </w:p>
    <w:p w:rsidR="00CE468C" w:rsidRPr="00C951A2" w:rsidRDefault="00C951A2">
      <w:pPr>
        <w:spacing w:after="0"/>
        <w:rPr>
          <w:lang w:val="ru-RU"/>
        </w:rPr>
      </w:pPr>
      <w:bookmarkStart w:id="196" w:name="z282"/>
      <w:bookmarkEnd w:id="195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Статья 16-1 вводится в действие с 01.01.2015 и действует до 31.12.2020 Законом РК от 28.11.2014 </w:t>
      </w:r>
      <w:r w:rsidRPr="00C951A2">
        <w:rPr>
          <w:color w:val="000000"/>
          <w:sz w:val="20"/>
          <w:lang w:val="ru-RU"/>
        </w:rPr>
        <w:t>№ 257</w:t>
      </w:r>
      <w:r w:rsidRPr="00C951A2">
        <w:rPr>
          <w:color w:val="FF0000"/>
          <w:sz w:val="20"/>
          <w:lang w:val="ru-RU"/>
        </w:rPr>
        <w:t>.</w:t>
      </w:r>
      <w:r w:rsidRPr="00C951A2">
        <w:rPr>
          <w:lang w:val="ru-RU"/>
        </w:rPr>
        <w:br/>
      </w:r>
      <w:r>
        <w:rPr>
          <w:b/>
          <w:color w:val="000000"/>
          <w:sz w:val="20"/>
        </w:rPr>
        <w:t>     </w:t>
      </w:r>
      <w:r w:rsidRPr="00C951A2">
        <w:rPr>
          <w:b/>
          <w:color w:val="000000"/>
          <w:sz w:val="20"/>
          <w:lang w:val="ru-RU"/>
        </w:rPr>
        <w:t xml:space="preserve"> Статья 16-1. Сервисно-заготовительные центры и заготовительные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</w:t>
      </w:r>
      <w:r>
        <w:rPr>
          <w:color w:val="000000"/>
          <w:sz w:val="20"/>
        </w:rPr>
        <w:t>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организации в сфере агропромышленного комплекса</w:t>
      </w:r>
    </w:p>
    <w:p w:rsidR="00CE468C" w:rsidRPr="00C951A2" w:rsidRDefault="00C951A2">
      <w:pPr>
        <w:spacing w:after="0"/>
        <w:rPr>
          <w:lang w:val="ru-RU"/>
        </w:rPr>
      </w:pPr>
      <w:bookmarkStart w:id="197" w:name="z281"/>
      <w:bookmarkEnd w:id="19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В целях устойчивого развития агропромышленного комплекса, более эффективного использования производственного потенциала сельскохозяйственных формирований и личных подсобных хозяйств, нал</w:t>
      </w:r>
      <w:r w:rsidRPr="00C951A2">
        <w:rPr>
          <w:color w:val="000000"/>
          <w:sz w:val="20"/>
          <w:lang w:val="ru-RU"/>
        </w:rPr>
        <w:t>аживания прямых устойчивых связей с перерабатывающими предприятиями могут создаваться сервисно-заготовительные центры и заготовительные организации.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Заготовительной организацией в сфере агропромышленного комплекса является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аккредитованное юридичес</w:t>
      </w:r>
      <w:r w:rsidRPr="00C951A2">
        <w:rPr>
          <w:color w:val="000000"/>
          <w:sz w:val="20"/>
          <w:lang w:val="ru-RU"/>
        </w:rPr>
        <w:t>кое лицо, осуществляющее заготовку, хранение, транспортировку и реализацию сельскохозяйственной продукции, предусмотренной пунктом 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статьи 11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настоящего Закона, которая приобретена у: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лица, занимающегося личным подсобным хозяйством;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кре</w:t>
      </w:r>
      <w:r w:rsidRPr="00C951A2">
        <w:rPr>
          <w:color w:val="000000"/>
          <w:sz w:val="20"/>
          <w:lang w:val="ru-RU"/>
        </w:rPr>
        <w:t>стьянского или фермерского хозяйства;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юридического лица, осуществляющего производство сельскохозяйственной продукции и ее реализацию.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Примечание РЦПИ!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Пункт 3 предусмотрено исключить Законом РК от 27.11.2015 </w:t>
      </w:r>
      <w:r w:rsidRPr="00C951A2">
        <w:rPr>
          <w:color w:val="000000"/>
          <w:sz w:val="20"/>
          <w:lang w:val="ru-RU"/>
        </w:rPr>
        <w:t>№ 424-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</w:t>
      </w:r>
      <w:r w:rsidRPr="00C951A2">
        <w:rPr>
          <w:color w:val="000000"/>
          <w:sz w:val="20"/>
          <w:lang w:val="ru-RU"/>
        </w:rPr>
        <w:t>вводится</w:t>
      </w:r>
      <w:r w:rsidRPr="00C951A2">
        <w:rPr>
          <w:color w:val="FF0000"/>
          <w:sz w:val="20"/>
          <w:lang w:val="ru-RU"/>
        </w:rPr>
        <w:t xml:space="preserve"> в действи</w:t>
      </w:r>
      <w:r w:rsidRPr="00C951A2">
        <w:rPr>
          <w:color w:val="FF0000"/>
          <w:sz w:val="20"/>
          <w:lang w:val="ru-RU"/>
        </w:rPr>
        <w:t>е по истечении шести месяцев после дня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198" w:name="z52"/>
      <w:bookmarkEnd w:id="19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Заготовительные организации в сфере агропромышленного комплекса осуществляют приобретение сельскохозяйственной продукции у лица, занимающегося личным подсобным хозяйст</w:t>
      </w:r>
      <w:r w:rsidRPr="00C951A2">
        <w:rPr>
          <w:color w:val="000000"/>
          <w:sz w:val="20"/>
          <w:lang w:val="ru-RU"/>
        </w:rPr>
        <w:t>вом, крестьянского или фермерского хозяйства, юридического лица, осуществляющего производство сельскохозяйственной продукции и ее реализацию, по цене, не превышающей предел расчетной цены (стоимости),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установленной уполномоченным органом в области развития</w:t>
      </w:r>
      <w:r w:rsidRPr="00C951A2">
        <w:rPr>
          <w:color w:val="000000"/>
          <w:sz w:val="20"/>
          <w:lang w:val="ru-RU"/>
        </w:rPr>
        <w:t xml:space="preserve"> агропромышленного комплекса.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Аккредитация заготовительных организаций в сфере агропромышленного комплекса производится в местных исполнительных органах (акиматах) областей, городов республиканского значения, столицы в порядке и сроки,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установленн</w:t>
      </w:r>
      <w:r w:rsidRPr="00C951A2">
        <w:rPr>
          <w:color w:val="000000"/>
          <w:sz w:val="20"/>
          <w:lang w:val="ru-RU"/>
        </w:rPr>
        <w:t>ые уполномоченным органом в области развития агропромышленного комплекса.</w:t>
      </w:r>
      <w:r w:rsidRPr="00C951A2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5. Заготовительные организации в сфере агропромышленного комплекса не позднее 10 числа месяца, следующего за кварталом, обязаны представлять в местные исполнительные органы (ак</w:t>
      </w:r>
      <w:r w:rsidRPr="00C951A2">
        <w:rPr>
          <w:color w:val="000000"/>
          <w:sz w:val="20"/>
          <w:lang w:val="ru-RU"/>
        </w:rPr>
        <w:t>иматы) областей, городов республиканского значения, столицы сведения по приобретению сельскохозяйственной продукции и реализации такой продукции.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Сноска. Закон дополнен статьей 16-1 в соответствии с Законом РК от 11.12.2009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</w:t>
      </w:r>
      <w:r w:rsidRPr="00C951A2">
        <w:rPr>
          <w:color w:val="FF0000"/>
          <w:sz w:val="20"/>
          <w:lang w:val="ru-RU"/>
        </w:rPr>
        <w:t xml:space="preserve">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>); в редакции Закона РК от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28.11.2014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257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(порядок введения в действие см. </w:t>
      </w:r>
      <w:r w:rsidRPr="00C951A2">
        <w:rPr>
          <w:color w:val="000000"/>
          <w:sz w:val="20"/>
          <w:lang w:val="ru-RU"/>
        </w:rPr>
        <w:t>ст. 10</w:t>
      </w:r>
      <w:r w:rsidRPr="00C951A2">
        <w:rPr>
          <w:color w:val="FF0000"/>
          <w:sz w:val="20"/>
          <w:lang w:val="ru-RU"/>
        </w:rPr>
        <w:t>).</w:t>
      </w:r>
    </w:p>
    <w:p w:rsidR="00CE468C" w:rsidRPr="00C951A2" w:rsidRDefault="00C951A2">
      <w:pPr>
        <w:spacing w:after="0"/>
        <w:rPr>
          <w:lang w:val="ru-RU"/>
        </w:rPr>
      </w:pPr>
      <w:bookmarkStart w:id="199" w:name="z217"/>
      <w:bookmarkEnd w:id="198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17. Научное обеспечение и подготовка кадров для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агропромышленного комплекса </w:t>
      </w:r>
    </w:p>
    <w:bookmarkEnd w:id="199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Государственная поддержка научного</w:t>
      </w:r>
      <w:r w:rsidRPr="00C951A2">
        <w:rPr>
          <w:color w:val="000000"/>
          <w:sz w:val="20"/>
          <w:lang w:val="ru-RU"/>
        </w:rPr>
        <w:t xml:space="preserve"> и кадрового обеспечения развития агропромышленного комплекса осуществляется посредством организации:</w:t>
      </w:r>
    </w:p>
    <w:p w:rsidR="00CE468C" w:rsidRPr="00C951A2" w:rsidRDefault="00C951A2">
      <w:pPr>
        <w:spacing w:after="0"/>
        <w:rPr>
          <w:lang w:val="ru-RU"/>
        </w:rPr>
      </w:pPr>
      <w:bookmarkStart w:id="200" w:name="z21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научно-исследовательских и опытно-конструкторских работ; </w:t>
      </w:r>
    </w:p>
    <w:p w:rsidR="00CE468C" w:rsidRPr="00C951A2" w:rsidRDefault="00C951A2">
      <w:pPr>
        <w:spacing w:after="0"/>
        <w:rPr>
          <w:lang w:val="ru-RU"/>
        </w:rPr>
      </w:pPr>
      <w:bookmarkStart w:id="201" w:name="z219"/>
      <w:bookmarkEnd w:id="20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подготовки и переподготовки, аттестации кадров по приоритетным направления</w:t>
      </w:r>
      <w:r w:rsidRPr="00C951A2">
        <w:rPr>
          <w:color w:val="000000"/>
          <w:sz w:val="20"/>
          <w:lang w:val="ru-RU"/>
        </w:rPr>
        <w:t xml:space="preserve">м развития агропромышленного комплекса и аграрной науки; </w:t>
      </w:r>
    </w:p>
    <w:p w:rsidR="00CE468C" w:rsidRPr="00C951A2" w:rsidRDefault="00C951A2">
      <w:pPr>
        <w:spacing w:after="0"/>
        <w:rPr>
          <w:lang w:val="ru-RU"/>
        </w:rPr>
      </w:pPr>
      <w:bookmarkStart w:id="202" w:name="z220"/>
      <w:bookmarkEnd w:id="20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распространения и внедрения научных разработок в производство;</w:t>
      </w:r>
    </w:p>
    <w:p w:rsidR="00CE468C" w:rsidRPr="00C951A2" w:rsidRDefault="00C951A2">
      <w:pPr>
        <w:spacing w:after="0"/>
        <w:rPr>
          <w:lang w:val="ru-RU"/>
        </w:rPr>
      </w:pPr>
      <w:bookmarkStart w:id="203" w:name="z221"/>
      <w:bookmarkEnd w:id="20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сохранения и развития генофонда высокоценных сортов растений, пород и видов сельскохозяйственных животных, птиц и р</w:t>
      </w:r>
      <w:r w:rsidRPr="00C951A2">
        <w:rPr>
          <w:color w:val="000000"/>
          <w:sz w:val="20"/>
          <w:lang w:val="ru-RU"/>
        </w:rPr>
        <w:t xml:space="preserve">ыб; </w:t>
      </w:r>
    </w:p>
    <w:p w:rsidR="00CE468C" w:rsidRPr="00C951A2" w:rsidRDefault="00C951A2">
      <w:pPr>
        <w:spacing w:after="0"/>
        <w:rPr>
          <w:lang w:val="ru-RU"/>
        </w:rPr>
      </w:pPr>
      <w:bookmarkStart w:id="204" w:name="z222"/>
      <w:bookmarkEnd w:id="20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формирования машинно-тракторного парка и обновления технологического оборудования для государственных организаций образования, осуществляющих подготовку кадров для агропромышленного комплекса. </w:t>
      </w:r>
    </w:p>
    <w:p w:rsidR="00CE468C" w:rsidRPr="00C951A2" w:rsidRDefault="00C951A2">
      <w:pPr>
        <w:spacing w:after="0"/>
        <w:rPr>
          <w:lang w:val="ru-RU"/>
        </w:rPr>
      </w:pPr>
      <w:bookmarkStart w:id="205" w:name="z223"/>
      <w:bookmarkEnd w:id="204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18. Развитие сельских территорий </w:t>
      </w:r>
    </w:p>
    <w:bookmarkEnd w:id="205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Государственное регулирование развития сельских территорий направлено на развитие социальной и инженерной инфраструктуры сельских территорий и обеспечение сельского населения благоприятными условиями жизни. </w:t>
      </w:r>
    </w:p>
    <w:p w:rsidR="00CE468C" w:rsidRPr="00C951A2" w:rsidRDefault="00C951A2">
      <w:pPr>
        <w:spacing w:after="0"/>
        <w:rPr>
          <w:lang w:val="ru-RU"/>
        </w:rPr>
      </w:pPr>
      <w:bookmarkStart w:id="206" w:name="z224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Государство регулирует развит</w:t>
      </w:r>
      <w:r w:rsidRPr="00C951A2">
        <w:rPr>
          <w:color w:val="000000"/>
          <w:sz w:val="20"/>
          <w:lang w:val="ru-RU"/>
        </w:rPr>
        <w:t>ие сельских территорий посредством:</w:t>
      </w:r>
    </w:p>
    <w:p w:rsidR="00CE468C" w:rsidRPr="00C951A2" w:rsidRDefault="00C951A2">
      <w:pPr>
        <w:spacing w:after="0"/>
        <w:rPr>
          <w:lang w:val="ru-RU"/>
        </w:rPr>
      </w:pPr>
      <w:bookmarkStart w:id="207" w:name="z225"/>
      <w:bookmarkEnd w:id="206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</w:t>
      </w:r>
      <w:r w:rsidRPr="00C951A2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E468C" w:rsidRPr="00C951A2" w:rsidRDefault="00C951A2">
      <w:pPr>
        <w:spacing w:after="0"/>
        <w:rPr>
          <w:lang w:val="ru-RU"/>
        </w:rPr>
      </w:pPr>
      <w:bookmarkStart w:id="208" w:name="z226"/>
      <w:bookmarkEnd w:id="207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классификации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сельских населенных пунктов по уровню с</w:t>
      </w:r>
      <w:r w:rsidRPr="00C951A2">
        <w:rPr>
          <w:color w:val="000000"/>
          <w:sz w:val="20"/>
          <w:lang w:val="ru-RU"/>
        </w:rPr>
        <w:t xml:space="preserve">оциально-экономического развития и экологического состояния; </w:t>
      </w:r>
    </w:p>
    <w:p w:rsidR="00CE468C" w:rsidRPr="00C951A2" w:rsidRDefault="00C951A2">
      <w:pPr>
        <w:spacing w:after="0"/>
        <w:rPr>
          <w:lang w:val="ru-RU"/>
        </w:rPr>
      </w:pPr>
      <w:bookmarkStart w:id="209" w:name="z227"/>
      <w:bookmarkEnd w:id="20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разработки нормативов обеспеченности сельских населенных пунктов объектами социальной и инженерной инфраструктуры сельских территорий и экологического состояния сельских населенных пу</w:t>
      </w:r>
      <w:r w:rsidRPr="00C951A2">
        <w:rPr>
          <w:color w:val="000000"/>
          <w:sz w:val="20"/>
          <w:lang w:val="ru-RU"/>
        </w:rPr>
        <w:t xml:space="preserve">нктов; </w:t>
      </w:r>
    </w:p>
    <w:p w:rsidR="00CE468C" w:rsidRPr="00C951A2" w:rsidRDefault="00C951A2">
      <w:pPr>
        <w:spacing w:after="0"/>
        <w:rPr>
          <w:lang w:val="ru-RU"/>
        </w:rPr>
      </w:pPr>
      <w:bookmarkStart w:id="210" w:name="z228"/>
      <w:bookmarkEnd w:id="20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осуществления мониторинга: </w:t>
      </w:r>
    </w:p>
    <w:p w:rsidR="00CE468C" w:rsidRPr="00C951A2" w:rsidRDefault="00C951A2">
      <w:pPr>
        <w:spacing w:after="0"/>
        <w:rPr>
          <w:lang w:val="ru-RU"/>
        </w:rPr>
      </w:pPr>
      <w:bookmarkStart w:id="211" w:name="z229"/>
      <w:bookmarkEnd w:id="210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состояния обеспеченности сельского населения услугами социальной и инженерной инфраструктуры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212" w:name="z230"/>
      <w:bookmarkEnd w:id="211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экологического состояния сельских населенных пунктов; </w:t>
      </w:r>
    </w:p>
    <w:p w:rsidR="00CE468C" w:rsidRPr="00C951A2" w:rsidRDefault="00C951A2">
      <w:pPr>
        <w:spacing w:after="0"/>
        <w:rPr>
          <w:lang w:val="ru-RU"/>
        </w:rPr>
      </w:pPr>
      <w:bookmarkStart w:id="213" w:name="z231"/>
      <w:bookmarkEnd w:id="212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создания и развития социальной и инженерной инфраструктуры сельских территорий; </w:t>
      </w:r>
    </w:p>
    <w:p w:rsidR="00CE468C" w:rsidRPr="00C951A2" w:rsidRDefault="00C951A2">
      <w:pPr>
        <w:spacing w:after="0"/>
        <w:rPr>
          <w:lang w:val="ru-RU"/>
        </w:rPr>
      </w:pPr>
      <w:bookmarkStart w:id="214" w:name="z232"/>
      <w:bookmarkEnd w:id="213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оптимального сельского расселения; </w:t>
      </w:r>
    </w:p>
    <w:p w:rsidR="00CE468C" w:rsidRPr="00C951A2" w:rsidRDefault="00C951A2">
      <w:pPr>
        <w:spacing w:after="0"/>
        <w:rPr>
          <w:lang w:val="ru-RU"/>
        </w:rPr>
      </w:pPr>
      <w:bookmarkStart w:id="215" w:name="z233"/>
      <w:bookmarkEnd w:id="214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7) стимулирования привлечения в сельские населенные пункты работников здравоохранения, социального обеспечения, о</w:t>
      </w:r>
      <w:r w:rsidRPr="00C951A2">
        <w:rPr>
          <w:color w:val="000000"/>
          <w:sz w:val="20"/>
          <w:lang w:val="ru-RU"/>
        </w:rPr>
        <w:t>бразования, культуры, спорта и агропромышленного комплекса.</w:t>
      </w:r>
    </w:p>
    <w:p w:rsidR="00CE468C" w:rsidRPr="00C951A2" w:rsidRDefault="00C951A2">
      <w:pPr>
        <w:spacing w:after="0"/>
        <w:rPr>
          <w:lang w:val="ru-RU"/>
        </w:rPr>
      </w:pPr>
      <w:bookmarkStart w:id="216" w:name="z234"/>
      <w:bookmarkEnd w:id="215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Граждане Республики Казахстан, проживающие в сельских населенных пунктах с неблагоприятными экологическими условиями и низким экономическим потенциалом, имеют право на государственную под</w:t>
      </w:r>
      <w:r w:rsidRPr="00C951A2">
        <w:rPr>
          <w:color w:val="000000"/>
          <w:sz w:val="20"/>
          <w:lang w:val="ru-RU"/>
        </w:rPr>
        <w:t>держку при переселении с их согласия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законодательными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актами Республики Казахстан. </w:t>
      </w:r>
    </w:p>
    <w:p w:rsidR="00CE468C" w:rsidRPr="00C951A2" w:rsidRDefault="00C951A2">
      <w:pPr>
        <w:spacing w:after="0"/>
        <w:rPr>
          <w:lang w:val="ru-RU"/>
        </w:rPr>
      </w:pPr>
      <w:bookmarkStart w:id="217" w:name="z235"/>
      <w:bookmarkEnd w:id="216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Специалистам в области здравоохранения, социального обеспечения, образования, культуры, спорта и ветеринарии, являющимся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гражданскими служащими и </w:t>
      </w:r>
      <w:r w:rsidRPr="00C951A2">
        <w:rPr>
          <w:color w:val="000000"/>
          <w:sz w:val="20"/>
          <w:lang w:val="ru-RU"/>
        </w:rPr>
        <w:t>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решению местных представительных органов (маслихатов) могут устанавливаться повышенные не менее чем н</w:t>
      </w:r>
      <w:r w:rsidRPr="00C951A2">
        <w:rPr>
          <w:color w:val="000000"/>
          <w:sz w:val="20"/>
          <w:lang w:val="ru-RU"/>
        </w:rPr>
        <w:t xml:space="preserve">а </w:t>
      </w:r>
      <w:r w:rsidRPr="00C951A2">
        <w:rPr>
          <w:color w:val="000000"/>
          <w:sz w:val="20"/>
          <w:lang w:val="ru-RU"/>
        </w:rPr>
        <w:lastRenderedPageBreak/>
        <w:t>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 w:rsidR="00CE468C" w:rsidRPr="00C951A2" w:rsidRDefault="00C951A2">
      <w:pPr>
        <w:spacing w:after="0"/>
        <w:rPr>
          <w:lang w:val="ru-RU"/>
        </w:rPr>
      </w:pPr>
      <w:bookmarkStart w:id="218" w:name="z236"/>
      <w:bookmarkEnd w:id="217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5. Социальная помощь на приобретение топлива специалистам государственных организаций здравоохран</w:t>
      </w:r>
      <w:r w:rsidRPr="00C951A2">
        <w:rPr>
          <w:color w:val="000000"/>
          <w:sz w:val="20"/>
          <w:lang w:val="ru-RU"/>
        </w:rPr>
        <w:t xml:space="preserve">ения, социального обеспечения, образования, культуры, спорта и ветеринарии, проживающим и работающим в сельских населенных пунктах, предоставляется по решению местных представительных органов (маслихатов) за счет бюджетных средств. </w:t>
      </w:r>
    </w:p>
    <w:p w:rsidR="00CE468C" w:rsidRPr="00C951A2" w:rsidRDefault="00C951A2">
      <w:pPr>
        <w:spacing w:after="0"/>
        <w:rPr>
          <w:lang w:val="ru-RU"/>
        </w:rPr>
      </w:pPr>
      <w:bookmarkStart w:id="219" w:name="z237"/>
      <w:bookmarkEnd w:id="218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6. Специалисты </w:t>
      </w:r>
      <w:r w:rsidRPr="00C951A2">
        <w:rPr>
          <w:color w:val="000000"/>
          <w:sz w:val="20"/>
          <w:lang w:val="ru-RU"/>
        </w:rPr>
        <w:t>в области здравоохранения, социального обеспечения, образования, культуры, спорта и агропромышленного комплекса в целях стимулирования привлечения в сельские населенные пункты обеспечиваются служебным жильем либо в случае отсутствия служебного жилья жилище</w:t>
      </w:r>
      <w:r w:rsidRPr="00C951A2">
        <w:rPr>
          <w:color w:val="000000"/>
          <w:sz w:val="20"/>
          <w:lang w:val="ru-RU"/>
        </w:rPr>
        <w:t xml:space="preserve">м, арендованным местным исполнительным органом в частном жилищном фонде, по решению местных исполнительных органов (акиматов). </w:t>
      </w:r>
    </w:p>
    <w:p w:rsidR="00CE468C" w:rsidRPr="00C951A2" w:rsidRDefault="00C951A2">
      <w:pPr>
        <w:spacing w:after="0"/>
        <w:rPr>
          <w:lang w:val="ru-RU"/>
        </w:rPr>
      </w:pPr>
      <w:bookmarkStart w:id="220" w:name="z249"/>
      <w:bookmarkEnd w:id="219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7. Специалистам в области здравоохранения, образования, социального обеспечения, культуры, спорта и ветеринарии, работающи</w:t>
      </w:r>
      <w:r w:rsidRPr="00C951A2">
        <w:rPr>
          <w:color w:val="000000"/>
          <w:sz w:val="20"/>
          <w:lang w:val="ru-RU"/>
        </w:rPr>
        <w:t>м в государственных организациях, финансируемых из республиканского бюджета и расположенных в сельских населенных пунктах, устанавливаются повышенные не менее чем на двадцать пять процентов оклады и тарифные ставки по сравнению с окладами и тарифными ставк</w:t>
      </w:r>
      <w:r w:rsidRPr="00C951A2">
        <w:rPr>
          <w:color w:val="000000"/>
          <w:sz w:val="20"/>
          <w:lang w:val="ru-RU"/>
        </w:rPr>
        <w:t>ами специалистов, занимающихся этими видами деятельности в городских условиях.</w:t>
      </w:r>
    </w:p>
    <w:p w:rsidR="00CE468C" w:rsidRPr="00C951A2" w:rsidRDefault="00C951A2">
      <w:pPr>
        <w:spacing w:after="0"/>
        <w:rPr>
          <w:lang w:val="ru-RU"/>
        </w:rPr>
      </w:pPr>
      <w:bookmarkStart w:id="221" w:name="z250"/>
      <w:bookmarkEnd w:id="220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8.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</w:t>
      </w:r>
      <w:r w:rsidRPr="00C951A2">
        <w:rPr>
          <w:color w:val="000000"/>
          <w:sz w:val="20"/>
          <w:lang w:val="ru-RU"/>
        </w:rPr>
        <w:t>ие населенные пункты, по решению местных представительных органов (маслихатов)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предоставляются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подъемное пособие и социальная поддержка для приобретения или строительства жилья.</w:t>
      </w:r>
    </w:p>
    <w:p w:rsidR="00CE468C" w:rsidRPr="00C951A2" w:rsidRDefault="00C951A2">
      <w:pPr>
        <w:spacing w:after="0"/>
        <w:rPr>
          <w:lang w:val="ru-RU"/>
        </w:rPr>
      </w:pPr>
      <w:bookmarkStart w:id="222" w:name="z338"/>
      <w:bookmarkEnd w:id="221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9. Действие настоящей статьи распространяется на ветеринарных специалист</w:t>
      </w:r>
      <w:r w:rsidRPr="00C951A2">
        <w:rPr>
          <w:color w:val="000000"/>
          <w:sz w:val="20"/>
          <w:lang w:val="ru-RU"/>
        </w:rPr>
        <w:t>ов ветеринарных пунктов, осуществляющих деятельность в области ветеринарии.</w:t>
      </w:r>
      <w:r w:rsidRPr="00C951A2">
        <w:rPr>
          <w:lang w:val="ru-RU"/>
        </w:rPr>
        <w:br/>
      </w:r>
      <w:r>
        <w:rPr>
          <w:color w:val="FF0000"/>
          <w:sz w:val="20"/>
        </w:rPr>
        <w:t>     </w:t>
      </w:r>
      <w:r w:rsidRPr="00C951A2">
        <w:rPr>
          <w:color w:val="FF0000"/>
          <w:sz w:val="20"/>
          <w:lang w:val="ru-RU"/>
        </w:rPr>
        <w:t xml:space="preserve"> Сноска. Статья 18 с изменениями, внесенными законами РК от 24.12.2008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111-</w:t>
      </w:r>
      <w:r>
        <w:rPr>
          <w:color w:val="000000"/>
          <w:sz w:val="20"/>
        </w:rPr>
        <w:t>IV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(вводится в действие с 01.01.2009); от 16.07.2009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186-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; от 10.01.2011 </w:t>
      </w:r>
      <w:r w:rsidRPr="00C951A2">
        <w:rPr>
          <w:color w:val="000000"/>
          <w:sz w:val="20"/>
          <w:lang w:val="ru-RU"/>
        </w:rPr>
        <w:t>№ 383-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</w:t>
      </w:r>
      <w:r w:rsidRPr="00C951A2">
        <w:rPr>
          <w:color w:val="FF0000"/>
          <w:sz w:val="20"/>
          <w:lang w:val="ru-RU"/>
        </w:rPr>
        <w:t xml:space="preserve"> действие по истечении десяти календарных дней после его первого официального опубликования); от 12.01.2012 </w:t>
      </w:r>
      <w:r w:rsidRPr="00C951A2">
        <w:rPr>
          <w:color w:val="000000"/>
          <w:sz w:val="20"/>
          <w:lang w:val="ru-RU"/>
        </w:rPr>
        <w:t>№ 540-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(вводится в действие с 01.01.2012);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</w:t>
      </w:r>
      <w:r w:rsidRPr="00C951A2">
        <w:rPr>
          <w:color w:val="FF0000"/>
          <w:sz w:val="20"/>
          <w:lang w:val="ru-RU"/>
        </w:rPr>
        <w:t xml:space="preserve">ального опубликования); от 17.01.2014 </w:t>
      </w:r>
      <w:r w:rsidRPr="00C951A2">
        <w:rPr>
          <w:color w:val="000000"/>
          <w:sz w:val="20"/>
          <w:lang w:val="ru-RU"/>
        </w:rPr>
        <w:t>№ 165-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223" w:name="z238"/>
      <w:bookmarkEnd w:id="222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19. Нормативно-методическое обеспечение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агропромышленного комплекса и</w:t>
      </w:r>
      <w:r w:rsidRPr="00C951A2">
        <w:rPr>
          <w:b/>
          <w:color w:val="000000"/>
          <w:sz w:val="20"/>
          <w:lang w:val="ru-RU"/>
        </w:rPr>
        <w:t xml:space="preserve"> сельских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территорий </w:t>
      </w:r>
    </w:p>
    <w:bookmarkEnd w:id="223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Нормативно-методическое обеспечение агропромышленного комплекса и сельских территорий осуществляется в целях применения научно обоснованных сельскохозяйственных технологий и технологий переработки сельскохо</w:t>
      </w:r>
      <w:r w:rsidRPr="00C951A2">
        <w:rPr>
          <w:color w:val="000000"/>
          <w:sz w:val="20"/>
          <w:lang w:val="ru-RU"/>
        </w:rPr>
        <w:t>зяйственной продукции, роста эффективности сельского хозяйства и обслуживающей его инфраструктуры, выпуска конкурентоспособной продукции, оптимизации бюджетного финансирования, развития социальной и инженерной инфраструктуры сельских территорий, роста экон</w:t>
      </w:r>
      <w:r w:rsidRPr="00C951A2">
        <w:rPr>
          <w:color w:val="000000"/>
          <w:sz w:val="20"/>
          <w:lang w:val="ru-RU"/>
        </w:rPr>
        <w:t xml:space="preserve">омического потенциала сельских населенных пунктов, обеспечения экологической безопасности сельских населенных пунктов и разработки схем оптимального сельского расселения. </w:t>
      </w:r>
    </w:p>
    <w:p w:rsidR="00CE468C" w:rsidRPr="00C951A2" w:rsidRDefault="00C951A2">
      <w:pPr>
        <w:spacing w:after="0"/>
        <w:rPr>
          <w:lang w:val="ru-RU"/>
        </w:rPr>
      </w:pPr>
      <w:bookmarkStart w:id="224" w:name="z239"/>
      <w:r w:rsidRPr="00C951A2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Нормативно-методическое обеспечение агропромышленного комплекса и сельски</w:t>
      </w:r>
      <w:r w:rsidRPr="00C951A2">
        <w:rPr>
          <w:color w:val="000000"/>
          <w:sz w:val="20"/>
          <w:lang w:val="ru-RU"/>
        </w:rPr>
        <w:t>х территорий осуществляется посредством разработки уполномоченным государственным органом стандартов, нормативов, инструкций, методик и рекомендаций.</w:t>
      </w:r>
      <w:r>
        <w:rPr>
          <w:color w:val="000000"/>
          <w:sz w:val="20"/>
        </w:rPr>
        <w:t>      </w:t>
      </w:r>
      <w:r w:rsidRPr="00C951A2">
        <w:rPr>
          <w:color w:val="000000"/>
          <w:sz w:val="20"/>
          <w:lang w:val="ru-RU"/>
        </w:rPr>
        <w:t xml:space="preserve"> </w:t>
      </w:r>
    </w:p>
    <w:p w:rsidR="00CE468C" w:rsidRPr="00C951A2" w:rsidRDefault="00C951A2">
      <w:pPr>
        <w:spacing w:after="0"/>
        <w:rPr>
          <w:lang w:val="ru-RU"/>
        </w:rPr>
      </w:pPr>
      <w:bookmarkStart w:id="225" w:name="z314"/>
      <w:bookmarkEnd w:id="224"/>
      <w:r w:rsidRPr="00C951A2">
        <w:rPr>
          <w:b/>
          <w:color w:val="000000"/>
          <w:lang w:val="ru-RU"/>
        </w:rPr>
        <w:t xml:space="preserve">   Глава 3-1. Государственное регулирование обеспечения</w:t>
      </w:r>
      <w:r w:rsidRPr="00C951A2">
        <w:rPr>
          <w:lang w:val="ru-RU"/>
        </w:rPr>
        <w:br/>
      </w:r>
      <w:r w:rsidRPr="00C951A2">
        <w:rPr>
          <w:b/>
          <w:color w:val="000000"/>
          <w:lang w:val="ru-RU"/>
        </w:rPr>
        <w:t>продовольственной безопасности</w:t>
      </w:r>
    </w:p>
    <w:bookmarkEnd w:id="225"/>
    <w:p w:rsidR="00CE468C" w:rsidRPr="00C951A2" w:rsidRDefault="00C951A2">
      <w:pPr>
        <w:spacing w:after="0"/>
        <w:rPr>
          <w:lang w:val="ru-RU"/>
        </w:rPr>
      </w:pPr>
      <w:r>
        <w:rPr>
          <w:color w:val="FF0000"/>
          <w:sz w:val="20"/>
        </w:rPr>
        <w:t>    </w:t>
      </w:r>
      <w:r w:rsidRPr="00C951A2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C951A2">
        <w:rPr>
          <w:color w:val="FF0000"/>
          <w:sz w:val="20"/>
          <w:lang w:val="ru-RU"/>
        </w:rPr>
        <w:t>Сноска</w:t>
      </w:r>
      <w:r w:rsidRPr="00C951A2">
        <w:rPr>
          <w:color w:val="FF0000"/>
          <w:sz w:val="20"/>
          <w:lang w:val="ru-RU"/>
        </w:rPr>
        <w:t>. Закон дополнен главой 3-1 в соответствии с Законом РК от 11.12.2009 № 229-</w:t>
      </w:r>
      <w:r>
        <w:rPr>
          <w:color w:val="FF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действие см. ст. 2).</w:t>
      </w:r>
    </w:p>
    <w:p w:rsidR="00CE468C" w:rsidRPr="00C951A2" w:rsidRDefault="00C951A2">
      <w:pPr>
        <w:spacing w:after="0"/>
        <w:rPr>
          <w:lang w:val="ru-RU"/>
        </w:rPr>
      </w:pPr>
      <w:bookmarkStart w:id="226" w:name="z283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Статья 19-1. Критерии и основные направления обеспечения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продовольственной безопасности</w:t>
      </w:r>
    </w:p>
    <w:p w:rsidR="00CE468C" w:rsidRPr="00C951A2" w:rsidRDefault="00C951A2">
      <w:pPr>
        <w:spacing w:after="0"/>
        <w:rPr>
          <w:lang w:val="ru-RU"/>
        </w:rPr>
      </w:pPr>
      <w:bookmarkStart w:id="227" w:name="z284"/>
      <w:bookmarkEnd w:id="226"/>
      <w:r>
        <w:rPr>
          <w:color w:val="000000"/>
          <w:sz w:val="20"/>
        </w:rPr>
        <w:lastRenderedPageBreak/>
        <w:t>     </w:t>
      </w:r>
      <w:r w:rsidRPr="00C951A2">
        <w:rPr>
          <w:color w:val="000000"/>
          <w:sz w:val="20"/>
          <w:lang w:val="ru-RU"/>
        </w:rPr>
        <w:t xml:space="preserve"> 1. Критериями </w:t>
      </w:r>
      <w:r w:rsidRPr="00C951A2">
        <w:rPr>
          <w:color w:val="000000"/>
          <w:sz w:val="20"/>
          <w:lang w:val="ru-RU"/>
        </w:rPr>
        <w:t>обеспечения продовольственной безопасности являются: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физическая доступность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экономическая доступность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гарантия безопасности пищевой продукции.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Основными направлениями</w:t>
      </w:r>
      <w:r w:rsidRPr="00C951A2">
        <w:rPr>
          <w:color w:val="000000"/>
          <w:sz w:val="20"/>
          <w:lang w:val="ru-RU"/>
        </w:rPr>
        <w:t xml:space="preserve"> обеспечения продовольственной безопасности являются: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создание необходимых условий для насыщения внутреннего агропродовольственного рынка, в том числе путем поддержки отечественных производителей сельскохозяйственной продукции и продуктов ее глубо</w:t>
      </w:r>
      <w:r w:rsidRPr="00C951A2">
        <w:rPr>
          <w:color w:val="000000"/>
          <w:sz w:val="20"/>
          <w:lang w:val="ru-RU"/>
        </w:rPr>
        <w:t>кой переработки;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мониторинг состояния продовольственной безопасности в отношении внутренних ресурсов продовольствия;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прогноз спроса и предложения продовольственных товаров;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</w:t>
      </w:r>
      <w:r w:rsidRPr="00C951A2">
        <w:rPr>
          <w:color w:val="FF0000"/>
          <w:sz w:val="20"/>
          <w:lang w:val="ru-RU"/>
        </w:rPr>
        <w:t>исключен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</w:t>
      </w:r>
      <w:r w:rsidRPr="00C951A2">
        <w:rPr>
          <w:color w:val="FF0000"/>
          <w:sz w:val="20"/>
          <w:lang w:val="ru-RU"/>
        </w:rPr>
        <w:t>ействие по истечении десяти календарных дней после его первого официального опубликования);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обеспечение безопасности пищевой продукции;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6) взаимодействие центральных исполнительных органов и местных представительных и исполнительных органов </w:t>
      </w:r>
      <w:r w:rsidRPr="00C951A2">
        <w:rPr>
          <w:color w:val="000000"/>
          <w:sz w:val="20"/>
          <w:lang w:val="ru-RU"/>
        </w:rPr>
        <w:t>с субъектами агропромышленного комплекса.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Сноска. Статья 19-1 с изменением, внесенным Законом РК от 03.07.2013 </w:t>
      </w:r>
      <w:r w:rsidRPr="00C951A2">
        <w:rPr>
          <w:color w:val="000000"/>
          <w:sz w:val="20"/>
          <w:lang w:val="ru-RU"/>
        </w:rPr>
        <w:t>№ 124-</w:t>
      </w:r>
      <w:r>
        <w:rPr>
          <w:color w:val="000000"/>
          <w:sz w:val="20"/>
        </w:rPr>
        <w:t>V</w:t>
      </w:r>
      <w:r w:rsidRPr="00C951A2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E468C" w:rsidRPr="00C951A2" w:rsidRDefault="00C951A2">
      <w:pPr>
        <w:spacing w:after="0"/>
        <w:rPr>
          <w:lang w:val="ru-RU"/>
        </w:rPr>
      </w:pPr>
      <w:bookmarkStart w:id="228" w:name="z295"/>
      <w:bookmarkEnd w:id="227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Статья 19-2. Монитор</w:t>
      </w:r>
      <w:r w:rsidRPr="00C951A2">
        <w:rPr>
          <w:b/>
          <w:color w:val="000000"/>
          <w:sz w:val="20"/>
          <w:lang w:val="ru-RU"/>
        </w:rPr>
        <w:t>инг состояния продовольственной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безопасности</w:t>
      </w:r>
    </w:p>
    <w:p w:rsidR="00CE468C" w:rsidRPr="00C951A2" w:rsidRDefault="00C951A2">
      <w:pPr>
        <w:spacing w:after="0"/>
        <w:rPr>
          <w:lang w:val="ru-RU"/>
        </w:rPr>
      </w:pPr>
      <w:bookmarkStart w:id="229" w:name="z296"/>
      <w:bookmarkEnd w:id="228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Мониторинг состояния продовольственной безопасности проводится в отношении: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объема производства продовольственных товаров, их товародвижения и наличия запасов;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форм</w:t>
      </w:r>
      <w:r w:rsidRPr="00C951A2">
        <w:rPr>
          <w:color w:val="000000"/>
          <w:sz w:val="20"/>
          <w:lang w:val="ru-RU"/>
        </w:rPr>
        <w:t>ирования, наличия и использования региональных стабилизационных фондов продовольственных товаров;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04.12.2015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435-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01.01.2016)</w:t>
      </w:r>
      <w:r w:rsidRPr="00C951A2">
        <w:rPr>
          <w:color w:val="000000"/>
          <w:sz w:val="20"/>
          <w:lang w:val="ru-RU"/>
        </w:rPr>
        <w:t>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цен на социально значимые продовольственные товары.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</w:t>
      </w:r>
      <w:r w:rsidRPr="00C951A2">
        <w:rPr>
          <w:color w:val="000000"/>
          <w:sz w:val="20"/>
          <w:lang w:val="ru-RU"/>
        </w:rPr>
        <w:t>Мониторинг состояния продовольственной безопасности проводится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уполномоченным органом в области развития агропромышленного комплекса на основе данных местных исполнительных органов и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уполномоченного органа, осуществляющего руководство государственной стати</w:t>
      </w:r>
      <w:r w:rsidRPr="00C951A2">
        <w:rPr>
          <w:color w:val="000000"/>
          <w:sz w:val="20"/>
          <w:lang w:val="ru-RU"/>
        </w:rPr>
        <w:t>стикой, в том числе в режиме реального времени.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На основе мониторинга состояния продовольственной безопасности уполномоченный орган в области развития агропромышленного комплекса формирует государственные электронные информационные ресурсы в облас</w:t>
      </w:r>
      <w:r w:rsidRPr="00C951A2">
        <w:rPr>
          <w:color w:val="000000"/>
          <w:sz w:val="20"/>
          <w:lang w:val="ru-RU"/>
        </w:rPr>
        <w:t>ти продовольственной безопасности.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Сноска. Статья 19-2 с изменениями, внесенными законами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01.01.2012); от 24.11.2015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419-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01.01.2016); от 04.12.2015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435-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</w:t>
      </w:r>
      <w:r w:rsidRPr="00C951A2">
        <w:rPr>
          <w:color w:val="FF0000"/>
          <w:sz w:val="20"/>
          <w:lang w:val="ru-RU"/>
        </w:rPr>
        <w:t xml:space="preserve"> с 01.01.2016). </w:t>
      </w:r>
    </w:p>
    <w:p w:rsidR="00CE468C" w:rsidRPr="00C951A2" w:rsidRDefault="00C951A2">
      <w:pPr>
        <w:spacing w:after="0"/>
        <w:rPr>
          <w:lang w:val="ru-RU"/>
        </w:rPr>
      </w:pPr>
      <w:bookmarkStart w:id="230" w:name="z303"/>
      <w:bookmarkEnd w:id="229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Статья 19-3. Организация обеспечения продовольственной</w:t>
      </w:r>
      <w:r w:rsidRPr="00C951A2">
        <w:rPr>
          <w:lang w:val="ru-RU"/>
        </w:rPr>
        <w:br/>
      </w:r>
      <w:r>
        <w:rPr>
          <w:b/>
          <w:color w:val="000000"/>
          <w:sz w:val="20"/>
        </w:rPr>
        <w:t>                  </w:t>
      </w:r>
      <w:r w:rsidRPr="00C951A2">
        <w:rPr>
          <w:b/>
          <w:color w:val="000000"/>
          <w:sz w:val="20"/>
          <w:lang w:val="ru-RU"/>
        </w:rPr>
        <w:t xml:space="preserve"> безопасности</w:t>
      </w:r>
    </w:p>
    <w:p w:rsidR="00CE468C" w:rsidRPr="00C951A2" w:rsidRDefault="00C951A2">
      <w:pPr>
        <w:spacing w:after="0"/>
        <w:rPr>
          <w:lang w:val="ru-RU"/>
        </w:rPr>
      </w:pPr>
      <w:bookmarkStart w:id="231" w:name="z304"/>
      <w:bookmarkEnd w:id="230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Продовольственная безопасность обеспечивается путем: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формирования и использования региональных стабилизационных фондов продоволь</w:t>
      </w:r>
      <w:r w:rsidRPr="00C951A2">
        <w:rPr>
          <w:color w:val="000000"/>
          <w:sz w:val="20"/>
          <w:lang w:val="ru-RU"/>
        </w:rPr>
        <w:t>ственных товаров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правилами формирования и использования региональных стабилизационных фондов продовольственных товаров;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04.12.2015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435-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01.01.2016)</w:t>
      </w:r>
      <w:r w:rsidRPr="00C951A2">
        <w:rPr>
          <w:color w:val="000000"/>
          <w:sz w:val="20"/>
          <w:lang w:val="ru-RU"/>
        </w:rPr>
        <w:t>;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01.01.2012)</w:t>
      </w:r>
      <w:r w:rsidRPr="00C951A2">
        <w:rPr>
          <w:color w:val="000000"/>
          <w:sz w:val="20"/>
          <w:lang w:val="ru-RU"/>
        </w:rPr>
        <w:t>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мониторинга уровня обеспечения продовольственной безопасности;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5) исключения закупа в региональные стабилизационные фонды продовольственных товаров генетически модифицированных пищевых</w:t>
      </w:r>
      <w:r w:rsidRPr="00C951A2">
        <w:rPr>
          <w:color w:val="000000"/>
          <w:sz w:val="20"/>
          <w:lang w:val="ru-RU"/>
        </w:rPr>
        <w:t xml:space="preserve"> продуктов, продовольственных товаров, содержащих генетически модифицированные организмы.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Местные исполнительные органы областей, городов республиканского значения, </w:t>
      </w:r>
      <w:r w:rsidRPr="00C951A2">
        <w:rPr>
          <w:color w:val="000000"/>
          <w:sz w:val="20"/>
          <w:lang w:val="ru-RU"/>
        </w:rPr>
        <w:lastRenderedPageBreak/>
        <w:t>столицы формируют и используют региональные стабилизационные фонды продовольственн</w:t>
      </w:r>
      <w:r w:rsidRPr="00C951A2">
        <w:rPr>
          <w:color w:val="000000"/>
          <w:sz w:val="20"/>
          <w:lang w:val="ru-RU"/>
        </w:rPr>
        <w:t>ых товаров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правилами формирования и использования региональных стабилизационных фондов продовольственных товаров.</w:t>
      </w:r>
      <w:r w:rsidRPr="00C951A2">
        <w:rPr>
          <w:lang w:val="ru-RU"/>
        </w:rPr>
        <w:br/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</w:t>
      </w:r>
      <w:r w:rsidRPr="00C951A2">
        <w:rPr>
          <w:color w:val="FF0000"/>
          <w:sz w:val="20"/>
          <w:lang w:val="ru-RU"/>
        </w:rPr>
        <w:t>Исключен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01.01.2012).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Анализ результатов мониторинг</w:t>
      </w:r>
      <w:r w:rsidRPr="00C951A2">
        <w:rPr>
          <w:color w:val="000000"/>
          <w:sz w:val="20"/>
          <w:lang w:val="ru-RU"/>
        </w:rPr>
        <w:t>а состояния продовольственной безопасности осуществляется на основе данных о производстве, товародвижении, об ассортименте и о ценах на продовольственные товары, представляемых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уполномоченным органом, осуществляющим руководство государственной статистикой.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5. Продовольственная независимость Республики Казахстан по видам продовольственных товаров считается не обеспеченной, если их годовое производство в республике составляет менее восьмидесяти процентов годовой потребности населения в соответствии с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фи</w:t>
      </w:r>
      <w:r w:rsidRPr="00C951A2">
        <w:rPr>
          <w:color w:val="000000"/>
          <w:sz w:val="20"/>
          <w:lang w:val="ru-RU"/>
        </w:rPr>
        <w:t>зиологическими нормами потребления.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Сноска. Статья 19-3 с изменениями, внесенными законами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от 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>(вводится в действие с 01.01.2012); от 04.12.2015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435-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с 01.01.2016). </w:t>
      </w:r>
    </w:p>
    <w:p w:rsidR="00CE468C" w:rsidRPr="00C951A2" w:rsidRDefault="00C951A2">
      <w:pPr>
        <w:spacing w:after="0"/>
        <w:rPr>
          <w:lang w:val="ru-RU"/>
        </w:rPr>
      </w:pPr>
      <w:bookmarkStart w:id="232" w:name="z349"/>
      <w:bookmarkEnd w:id="231"/>
      <w:r>
        <w:rPr>
          <w:color w:val="FF0000"/>
          <w:sz w:val="20"/>
        </w:rPr>
        <w:t>    </w:t>
      </w:r>
      <w:r w:rsidRPr="00C951A2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Статья 19-4. Комиссия по управлени</w:t>
      </w:r>
      <w:r w:rsidRPr="00C951A2">
        <w:rPr>
          <w:b/>
          <w:color w:val="000000"/>
          <w:sz w:val="20"/>
          <w:lang w:val="ru-RU"/>
        </w:rPr>
        <w:t>ю региональным</w:t>
      </w:r>
      <w:r w:rsidRPr="00C951A2">
        <w:rPr>
          <w:lang w:val="ru-RU"/>
        </w:rPr>
        <w:br/>
      </w:r>
      <w:r>
        <w:rPr>
          <w:b/>
          <w:color w:val="000000"/>
          <w:sz w:val="20"/>
        </w:rPr>
        <w:t>                 </w:t>
      </w:r>
      <w:r w:rsidRPr="00C951A2">
        <w:rPr>
          <w:b/>
          <w:color w:val="000000"/>
          <w:sz w:val="20"/>
          <w:lang w:val="ru-RU"/>
        </w:rPr>
        <w:t xml:space="preserve"> стабилизационным фондом продовольственных</w:t>
      </w:r>
      <w:r w:rsidRPr="00C951A2">
        <w:rPr>
          <w:lang w:val="ru-RU"/>
        </w:rPr>
        <w:br/>
      </w:r>
      <w:r>
        <w:rPr>
          <w:b/>
          <w:color w:val="000000"/>
          <w:sz w:val="20"/>
        </w:rPr>
        <w:t>                 </w:t>
      </w:r>
      <w:r w:rsidRPr="00C951A2">
        <w:rPr>
          <w:b/>
          <w:color w:val="000000"/>
          <w:sz w:val="20"/>
          <w:lang w:val="ru-RU"/>
        </w:rPr>
        <w:t xml:space="preserve"> товаров</w:t>
      </w:r>
    </w:p>
    <w:p w:rsidR="00CE468C" w:rsidRPr="00C951A2" w:rsidRDefault="00C951A2">
      <w:pPr>
        <w:spacing w:after="0"/>
        <w:rPr>
          <w:lang w:val="ru-RU"/>
        </w:rPr>
      </w:pPr>
      <w:bookmarkStart w:id="233" w:name="z350"/>
      <w:bookmarkEnd w:id="232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Комиссия по управлению региональным стабилизационным фондом продовольственных товаров (далее – комиссия) создается с целью обеспечения своевременн</w:t>
      </w:r>
      <w:r w:rsidRPr="00C951A2">
        <w:rPr>
          <w:color w:val="000000"/>
          <w:sz w:val="20"/>
          <w:lang w:val="ru-RU"/>
        </w:rPr>
        <w:t>ого и качественного формирования и использования регионального стабилизационного фонда продовольственных товаров.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Проведение закупочных и товарных интервенций, освежения регионального стабилизационного фонда продовольственных товаров осуществляетс</w:t>
      </w:r>
      <w:r w:rsidRPr="00C951A2">
        <w:rPr>
          <w:color w:val="000000"/>
          <w:sz w:val="20"/>
          <w:lang w:val="ru-RU"/>
        </w:rPr>
        <w:t>я по решению местного исполнительного органа области, города республиканского значения, столицы на основании рекомендации комиссии.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3. Аким области, города республиканского значения, столицы образует комиссию и утверждает ее состав. Председателем ком</w:t>
      </w:r>
      <w:r w:rsidRPr="00C951A2">
        <w:rPr>
          <w:color w:val="000000"/>
          <w:sz w:val="20"/>
          <w:lang w:val="ru-RU"/>
        </w:rPr>
        <w:t>иссии является заместитель акима области, города республиканского значения, столицы, членами комиссии являются сотрудники управлений (отделов) предпринимательства и торговли и сельского хозяйства, а также представители объединений субъектов частного предпр</w:t>
      </w:r>
      <w:r w:rsidRPr="00C951A2">
        <w:rPr>
          <w:color w:val="000000"/>
          <w:sz w:val="20"/>
          <w:lang w:val="ru-RU"/>
        </w:rPr>
        <w:t>инимательства и общественных организаций. Комиссия осуществляет свою деятельность на постоянной основе.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Количественный состав комиссии должен быть нечетным и составлять не менее девяти человек. При этом две трети членов комиссии должны являться предс</w:t>
      </w:r>
      <w:r w:rsidRPr="00C951A2">
        <w:rPr>
          <w:color w:val="000000"/>
          <w:sz w:val="20"/>
          <w:lang w:val="ru-RU"/>
        </w:rPr>
        <w:t>тавителями объединений субъектов частного предпринимательства и общественных организаций. Секретарь комиссии не является ее членом.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4. К компетенции комиссии относятся: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1) выработка рекомендаций по проведению закупочных и товарных интервенций, </w:t>
      </w:r>
      <w:r w:rsidRPr="00C951A2">
        <w:rPr>
          <w:color w:val="000000"/>
          <w:sz w:val="20"/>
          <w:lang w:val="ru-RU"/>
        </w:rPr>
        <w:t>освежения регионального стабилизационного фонда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2) определение перечня и объемов продовольственных товаров, закупаемых в региональный стабилизационный фонд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3) определение фиксированной цены </w:t>
      </w:r>
      <w:r w:rsidRPr="00C951A2">
        <w:rPr>
          <w:color w:val="000000"/>
          <w:sz w:val="20"/>
          <w:lang w:val="ru-RU"/>
        </w:rPr>
        <w:t>на продовольственные товары при осуществлении закупочных и товарных интервенций, в том числе при освежении регионального стабилизационного фонда продовольственных товаров;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4) рассмотрение предложений специализированной организации по эффективному и р</w:t>
      </w:r>
      <w:r w:rsidRPr="00C951A2">
        <w:rPr>
          <w:color w:val="000000"/>
          <w:sz w:val="20"/>
          <w:lang w:val="ru-RU"/>
        </w:rPr>
        <w:t>ациональному формированию и использованию регионального стабилизационного фонда продовольственных товаров.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Сноска. Глава 3-1 дополнена статьей 19-4 в соответствии с Законом РК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>10.07.2012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№ 33-</w:t>
      </w:r>
      <w:r>
        <w:rPr>
          <w:color w:val="000000"/>
          <w:sz w:val="20"/>
        </w:rPr>
        <w:t>V </w:t>
      </w:r>
      <w:r w:rsidRPr="00C951A2">
        <w:rPr>
          <w:color w:val="FF0000"/>
          <w:sz w:val="20"/>
          <w:lang w:val="ru-RU"/>
        </w:rPr>
        <w:t xml:space="preserve">(вводится в действие с 01.01.2012). </w:t>
      </w:r>
    </w:p>
    <w:p w:rsidR="00CE468C" w:rsidRPr="00C951A2" w:rsidRDefault="00C951A2">
      <w:pPr>
        <w:spacing w:after="0"/>
        <w:rPr>
          <w:lang w:val="ru-RU"/>
        </w:rPr>
      </w:pPr>
      <w:bookmarkStart w:id="234" w:name="z240"/>
      <w:bookmarkEnd w:id="233"/>
      <w:r w:rsidRPr="00C951A2">
        <w:rPr>
          <w:b/>
          <w:color w:val="000000"/>
          <w:lang w:val="ru-RU"/>
        </w:rPr>
        <w:t xml:space="preserve">   Глава 4. Заключи</w:t>
      </w:r>
      <w:r w:rsidRPr="00C951A2">
        <w:rPr>
          <w:b/>
          <w:color w:val="000000"/>
          <w:lang w:val="ru-RU"/>
        </w:rPr>
        <w:t xml:space="preserve">тельные положения </w:t>
      </w:r>
    </w:p>
    <w:p w:rsidR="00CE468C" w:rsidRPr="00C951A2" w:rsidRDefault="00C951A2">
      <w:pPr>
        <w:spacing w:after="0"/>
        <w:rPr>
          <w:lang w:val="ru-RU"/>
        </w:rPr>
      </w:pPr>
      <w:bookmarkStart w:id="235" w:name="z241"/>
      <w:bookmarkEnd w:id="234"/>
      <w:r>
        <w:rPr>
          <w:color w:val="000000"/>
          <w:sz w:val="20"/>
        </w:rPr>
        <w:lastRenderedPageBreak/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20. Международное сотрудничество в области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развития агропромышленного комплекса и 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сельских территорий </w:t>
      </w:r>
    </w:p>
    <w:bookmarkEnd w:id="235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Международное сотрудничество в области развития агропромышленного комплекса и сельских территорий осуществляется на основе международных договоров. </w:t>
      </w:r>
    </w:p>
    <w:p w:rsidR="00CE468C" w:rsidRPr="00C951A2" w:rsidRDefault="00C951A2">
      <w:pPr>
        <w:spacing w:after="0"/>
        <w:rPr>
          <w:lang w:val="ru-RU"/>
        </w:rPr>
      </w:pPr>
      <w:bookmarkStart w:id="236" w:name="z315"/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Статья 20-1. Ответственность за нарушение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законодательства Республики Казах</w:t>
      </w:r>
      <w:r w:rsidRPr="00C951A2">
        <w:rPr>
          <w:b/>
          <w:color w:val="000000"/>
          <w:sz w:val="20"/>
          <w:lang w:val="ru-RU"/>
        </w:rPr>
        <w:t>стан о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государственном регулировании развития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агропромышленного комплекса и сельских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          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>территорий</w:t>
      </w:r>
    </w:p>
    <w:bookmarkEnd w:id="236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Нарушение законодательства Республики Казахстан о государственном регулировании развития </w:t>
      </w:r>
      <w:r w:rsidRPr="00C951A2">
        <w:rPr>
          <w:color w:val="000000"/>
          <w:sz w:val="20"/>
          <w:lang w:val="ru-RU"/>
        </w:rPr>
        <w:t>агропромышленного комплекса и сельских территорий влечет ответственность,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установленную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законами Республики Казахстан.</w:t>
      </w:r>
      <w:r w:rsidRPr="00C951A2">
        <w:rPr>
          <w:lang w:val="ru-RU"/>
        </w:rPr>
        <w:br/>
      </w:r>
      <w:r>
        <w:rPr>
          <w:color w:val="000000"/>
          <w:sz w:val="20"/>
        </w:rPr>
        <w:t>   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color w:val="FF0000"/>
          <w:sz w:val="20"/>
          <w:lang w:val="ru-RU"/>
        </w:rPr>
        <w:t xml:space="preserve">Сноска. Закон дополнен статьей 20-1 в соответствии с Законом РК от 11.12.2009 </w:t>
      </w:r>
      <w:r w:rsidRPr="00C951A2">
        <w:rPr>
          <w:color w:val="000000"/>
          <w:sz w:val="20"/>
          <w:lang w:val="ru-RU"/>
        </w:rPr>
        <w:t>№ 229-</w:t>
      </w:r>
      <w:r>
        <w:rPr>
          <w:color w:val="000000"/>
          <w:sz w:val="20"/>
        </w:rPr>
        <w:t>IV</w:t>
      </w:r>
      <w:r w:rsidRPr="00C951A2">
        <w:rPr>
          <w:color w:val="FF0000"/>
          <w:sz w:val="20"/>
          <w:lang w:val="ru-RU"/>
        </w:rPr>
        <w:t xml:space="preserve"> (порядок введения в действие см. </w:t>
      </w:r>
      <w:r w:rsidRPr="00C951A2">
        <w:rPr>
          <w:color w:val="000000"/>
          <w:sz w:val="20"/>
          <w:lang w:val="ru-RU"/>
        </w:rPr>
        <w:t>ст. 2</w:t>
      </w:r>
      <w:r w:rsidRPr="00C951A2">
        <w:rPr>
          <w:color w:val="FF0000"/>
          <w:sz w:val="20"/>
          <w:lang w:val="ru-RU"/>
        </w:rPr>
        <w:t>).</w:t>
      </w:r>
    </w:p>
    <w:p w:rsidR="00CE468C" w:rsidRPr="00C951A2" w:rsidRDefault="00C951A2">
      <w:pPr>
        <w:spacing w:after="0"/>
        <w:rPr>
          <w:lang w:val="ru-RU"/>
        </w:rPr>
      </w:pPr>
      <w:bookmarkStart w:id="237" w:name="z242"/>
      <w:r>
        <w:rPr>
          <w:color w:val="000000"/>
          <w:sz w:val="20"/>
        </w:rPr>
        <w:t>   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C951A2">
        <w:rPr>
          <w:b/>
          <w:color w:val="000000"/>
          <w:sz w:val="20"/>
          <w:lang w:val="ru-RU"/>
        </w:rPr>
        <w:t xml:space="preserve">Статья 21. Заключительные положения </w:t>
      </w:r>
    </w:p>
    <w:bookmarkEnd w:id="237"/>
    <w:p w:rsidR="00CE468C" w:rsidRPr="00C951A2" w:rsidRDefault="00C951A2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1. Настоящий Закон вводится в действие с 1 января 2006 года. </w:t>
      </w:r>
    </w:p>
    <w:p w:rsidR="00CE468C" w:rsidRPr="00C951A2" w:rsidRDefault="00C951A2">
      <w:pPr>
        <w:spacing w:after="0"/>
        <w:rPr>
          <w:lang w:val="ru-RU"/>
        </w:rPr>
      </w:pPr>
      <w:bookmarkStart w:id="238" w:name="z243"/>
      <w:r>
        <w:rPr>
          <w:color w:val="000000"/>
          <w:sz w:val="20"/>
        </w:rPr>
        <w:t>     </w:t>
      </w:r>
      <w:r w:rsidRPr="00C951A2">
        <w:rPr>
          <w:color w:val="000000"/>
          <w:sz w:val="20"/>
          <w:lang w:val="ru-RU"/>
        </w:rPr>
        <w:t xml:space="preserve"> 2. Признать утратившим силу</w:t>
      </w:r>
      <w:r>
        <w:rPr>
          <w:color w:val="000000"/>
          <w:sz w:val="20"/>
        </w:rPr>
        <w:t> </w:t>
      </w:r>
      <w:r w:rsidRPr="00C951A2">
        <w:rPr>
          <w:color w:val="000000"/>
          <w:sz w:val="20"/>
          <w:lang w:val="ru-RU"/>
        </w:rPr>
        <w:t>Закон Республики Казахстан от 13 февраля 1991 г. "О приоритетности развития аула, села и агропромышленного комплек</w:t>
      </w:r>
      <w:r w:rsidRPr="00C951A2">
        <w:rPr>
          <w:color w:val="000000"/>
          <w:sz w:val="20"/>
          <w:lang w:val="ru-RU"/>
        </w:rPr>
        <w:t xml:space="preserve">са в Республике Казахстан" (Ведомости Верховного Совета Казахской ССР, 1991 г.,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8, ст. 93; Ведомости Верховного Совета Республики Казахстан, 1992 г.,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13-14, ст. 327; 1995 г.,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20, ст. 120; Ведомости Парламента Республики Казахстан, 1997 г.,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7, ст. 7</w:t>
      </w:r>
      <w:r w:rsidRPr="00C951A2">
        <w:rPr>
          <w:color w:val="000000"/>
          <w:sz w:val="20"/>
          <w:lang w:val="ru-RU"/>
        </w:rPr>
        <w:t xml:space="preserve">9;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12, ст. 184; 1999 г.,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8, ст. 247;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23, ст. 927; 2001 г.,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13-14, ст. 173; 2004 г., </w:t>
      </w:r>
      <w:r>
        <w:rPr>
          <w:color w:val="000000"/>
          <w:sz w:val="20"/>
        </w:rPr>
        <w:t>N</w:t>
      </w:r>
      <w:r w:rsidRPr="00C951A2">
        <w:rPr>
          <w:color w:val="000000"/>
          <w:sz w:val="20"/>
          <w:lang w:val="ru-RU"/>
        </w:rPr>
        <w:t xml:space="preserve"> 23, ст. 142). </w:t>
      </w:r>
    </w:p>
    <w:bookmarkEnd w:id="238"/>
    <w:p w:rsidR="00CE468C" w:rsidRPr="00C951A2" w:rsidRDefault="00C951A2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C951A2">
        <w:rPr>
          <w:i/>
          <w:color w:val="000000"/>
          <w:sz w:val="20"/>
          <w:lang w:val="ru-RU"/>
        </w:rPr>
        <w:t xml:space="preserve"> Президент </w:t>
      </w:r>
      <w:r w:rsidRPr="00C951A2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C951A2">
        <w:rPr>
          <w:i/>
          <w:color w:val="000000"/>
          <w:sz w:val="20"/>
          <w:lang w:val="ru-RU"/>
        </w:rPr>
        <w:t xml:space="preserve"> Республики Казахстан </w:t>
      </w:r>
    </w:p>
    <w:p w:rsidR="00CE468C" w:rsidRPr="00C951A2" w:rsidRDefault="00C951A2">
      <w:pPr>
        <w:spacing w:after="0"/>
        <w:rPr>
          <w:lang w:val="ru-RU"/>
        </w:rPr>
      </w:pPr>
      <w:r w:rsidRPr="00C951A2">
        <w:rPr>
          <w:lang w:val="ru-RU"/>
        </w:rPr>
        <w:br/>
      </w:r>
      <w:r w:rsidRPr="00C951A2">
        <w:rPr>
          <w:lang w:val="ru-RU"/>
        </w:rPr>
        <w:br/>
      </w:r>
    </w:p>
    <w:p w:rsidR="00CE468C" w:rsidRPr="00C951A2" w:rsidRDefault="00C951A2">
      <w:pPr>
        <w:pStyle w:val="disclaimer"/>
        <w:rPr>
          <w:lang w:val="ru-RU"/>
        </w:rPr>
      </w:pPr>
      <w:r w:rsidRPr="00C951A2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</w:t>
      </w:r>
      <w:r w:rsidRPr="00C951A2">
        <w:rPr>
          <w:color w:val="000000"/>
          <w:lang w:val="ru-RU"/>
        </w:rPr>
        <w:t>тан</w:t>
      </w:r>
    </w:p>
    <w:sectPr w:rsidR="00CE468C" w:rsidRPr="00C951A2" w:rsidSect="00CE468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CE468C"/>
    <w:rsid w:val="00C951A2"/>
    <w:rsid w:val="00CE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CE468C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CE468C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E468C"/>
    <w:pPr>
      <w:jc w:val="center"/>
    </w:pPr>
    <w:rPr>
      <w:sz w:val="18"/>
      <w:szCs w:val="18"/>
    </w:rPr>
  </w:style>
  <w:style w:type="paragraph" w:customStyle="1" w:styleId="DocDefaults">
    <w:name w:val="DocDefaults"/>
    <w:rsid w:val="00CE468C"/>
  </w:style>
  <w:style w:type="paragraph" w:styleId="ae">
    <w:name w:val="Balloon Text"/>
    <w:basedOn w:val="a"/>
    <w:link w:val="af"/>
    <w:uiPriority w:val="99"/>
    <w:semiHidden/>
    <w:unhideWhenUsed/>
    <w:rsid w:val="00C9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51A2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13537</Words>
  <Characters>77165</Characters>
  <Application>Microsoft Office Word</Application>
  <DocSecurity>0</DocSecurity>
  <Lines>643</Lines>
  <Paragraphs>181</Paragraphs>
  <ScaleCrop>false</ScaleCrop>
  <Company>Reanimator Extreme Edition</Company>
  <LinksUpToDate>false</LinksUpToDate>
  <CharactersWithSpaces>90521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ASER-202</dc:creator>
  <cp:lastModifiedBy>ASER-202</cp:lastModifiedBy>
  <cp:revision>2</cp:revision>
  <dcterms:created xsi:type="dcterms:W3CDTF">2016-03-02T05:52:00Z</dcterms:created>
  <dcterms:modified xsi:type="dcterms:W3CDTF">2016-03-02T05:52:00Z</dcterms:modified>
</cp:coreProperties>
</file>